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13835" w14:textId="1740073A"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EC01B4" w:rsidRPr="00BB726D">
        <w:rPr>
          <w:b/>
          <w:sz w:val="24"/>
          <w:szCs w:val="24"/>
          <w:highlight w:val="yellow"/>
          <w:lang w:val="en-GB"/>
        </w:rPr>
        <w:t>VET</w:t>
      </w:r>
      <w:r w:rsidR="00EC01B4">
        <w:rPr>
          <w:b/>
          <w:sz w:val="24"/>
          <w:szCs w:val="24"/>
          <w:lang w:val="en-GB"/>
        </w:rPr>
        <w:t xml:space="preserve"> </w:t>
      </w:r>
      <w:r w:rsidR="002E24F7" w:rsidRPr="00735E06">
        <w:rPr>
          <w:b/>
          <w:sz w:val="24"/>
          <w:szCs w:val="24"/>
          <w:lang w:val="en-GB"/>
        </w:rPr>
        <w:t>traineeships</w:t>
      </w:r>
    </w:p>
    <w:p w14:paraId="36813836" w14:textId="77777777" w:rsidR="00F16BF1" w:rsidRDefault="00F16BF1" w:rsidP="002E24F7">
      <w:pPr>
        <w:rPr>
          <w:b/>
          <w:sz w:val="24"/>
          <w:szCs w:val="24"/>
          <w:lang w:val="en-GB"/>
        </w:rPr>
      </w:pPr>
    </w:p>
    <w:p w14:paraId="36813837" w14:textId="0630A025" w:rsidR="00CD44F4" w:rsidRPr="00C3152B" w:rsidRDefault="00F16BF1" w:rsidP="006720F0">
      <w:pPr>
        <w:jc w:val="both"/>
        <w:rPr>
          <w:szCs w:val="24"/>
          <w:lang w:val="en-GB"/>
        </w:rPr>
      </w:pPr>
      <w:r w:rsidRPr="00C3152B">
        <w:rPr>
          <w:szCs w:val="24"/>
          <w:highlight w:val="cyan"/>
          <w:lang w:val="en-GB"/>
        </w:rPr>
        <w:t xml:space="preserve">[This template </w:t>
      </w:r>
      <w:proofErr w:type="gramStart"/>
      <w:r w:rsidRPr="00C3152B">
        <w:rPr>
          <w:szCs w:val="24"/>
          <w:highlight w:val="cyan"/>
          <w:lang w:val="en-GB"/>
        </w:rPr>
        <w:t>can be adapted</w:t>
      </w:r>
      <w:proofErr w:type="gramEnd"/>
      <w:r w:rsidRPr="00C3152B">
        <w:rPr>
          <w:szCs w:val="24"/>
          <w:highlight w:val="cyan"/>
          <w:lang w:val="en-GB"/>
        </w:rPr>
        <w:t xml:space="preserve"> by the </w:t>
      </w:r>
      <w:r w:rsidR="006620C8" w:rsidRPr="00C3152B">
        <w:rPr>
          <w:szCs w:val="24"/>
          <w:highlight w:val="cyan"/>
          <w:lang w:val="en-GB"/>
        </w:rPr>
        <w:t>VET sending organisation</w:t>
      </w:r>
      <w:r w:rsidR="007360C4" w:rsidRPr="00C3152B">
        <w:rPr>
          <w:szCs w:val="24"/>
          <w:highlight w:val="cyan"/>
          <w:lang w:val="en-GB"/>
        </w:rPr>
        <w:t>,</w:t>
      </w:r>
      <w:r w:rsidRPr="00C3152B">
        <w:rPr>
          <w:szCs w:val="24"/>
          <w:highlight w:val="cyan"/>
          <w:lang w:val="en-GB"/>
        </w:rPr>
        <w:t xml:space="preserve"> but t</w:t>
      </w:r>
      <w:r w:rsidR="007360C4" w:rsidRPr="00C3152B">
        <w:rPr>
          <w:szCs w:val="24"/>
          <w:highlight w:val="cyan"/>
          <w:lang w:val="en-GB"/>
        </w:rPr>
        <w:t>he content of th</w:t>
      </w:r>
      <w:r w:rsidR="006720F0" w:rsidRPr="00C3152B">
        <w:rPr>
          <w:szCs w:val="24"/>
          <w:highlight w:val="cyan"/>
          <w:lang w:val="en-GB"/>
        </w:rPr>
        <w:t>e</w:t>
      </w:r>
      <w:r w:rsidR="007360C4" w:rsidRPr="00C3152B">
        <w:rPr>
          <w:szCs w:val="24"/>
          <w:highlight w:val="cyan"/>
          <w:lang w:val="en-GB"/>
        </w:rPr>
        <w:t xml:space="preserve"> template are minimum requirements</w:t>
      </w:r>
      <w:r w:rsidRPr="00C3152B">
        <w:rPr>
          <w:szCs w:val="24"/>
          <w:highlight w:val="cyan"/>
          <w:lang w:val="en-GB"/>
        </w:rPr>
        <w:t>]</w:t>
      </w:r>
    </w:p>
    <w:p w14:paraId="36813838" w14:textId="77777777" w:rsidR="006620C8" w:rsidRDefault="006620C8" w:rsidP="002E24F7">
      <w:pPr>
        <w:rPr>
          <w:sz w:val="22"/>
          <w:szCs w:val="24"/>
          <w:lang w:val="en-GB"/>
        </w:rPr>
      </w:pPr>
    </w:p>
    <w:p w14:paraId="3681384A" w14:textId="77777777" w:rsidR="006620C8" w:rsidRDefault="006620C8" w:rsidP="00BB726D">
      <w:pPr>
        <w:tabs>
          <w:tab w:val="left" w:pos="2552"/>
        </w:tabs>
        <w:rPr>
          <w:rFonts w:ascii="Verdana" w:hAnsi="Verdana" w:cs="Calibri"/>
          <w:lang w:val="en-GB"/>
        </w:rPr>
      </w:pPr>
    </w:p>
    <w:p w14:paraId="3681384B" w14:textId="77777777" w:rsidR="006620C8" w:rsidRPr="00F16BF1" w:rsidRDefault="006620C8" w:rsidP="006620C8">
      <w:pPr>
        <w:rPr>
          <w:sz w:val="22"/>
          <w:szCs w:val="24"/>
          <w:lang w:val="en-GB"/>
        </w:rPr>
      </w:pPr>
      <w:r w:rsidRPr="006720F0">
        <w:rPr>
          <w:sz w:val="22"/>
          <w:szCs w:val="24"/>
          <w:highlight w:val="lightGray"/>
          <w:lang w:val="en-GB"/>
        </w:rPr>
        <w:t>[Key Action 1 – VOCATIONAL EDUCATION AND TRAINING]</w:t>
      </w:r>
    </w:p>
    <w:p w14:paraId="3681384C" w14:textId="77777777" w:rsidR="006620C8" w:rsidRDefault="006620C8" w:rsidP="006620C8">
      <w:pPr>
        <w:pBdr>
          <w:bottom w:val="single" w:sz="6" w:space="1" w:color="auto"/>
        </w:pBdr>
        <w:rPr>
          <w:sz w:val="24"/>
          <w:szCs w:val="24"/>
          <w:lang w:val="en-GB"/>
        </w:rPr>
      </w:pPr>
      <w:r w:rsidRPr="002E24F7">
        <w:rPr>
          <w:sz w:val="24"/>
          <w:szCs w:val="24"/>
          <w:lang w:val="en-GB"/>
        </w:rPr>
        <w:t>[</w:t>
      </w:r>
      <w:r>
        <w:rPr>
          <w:sz w:val="24"/>
          <w:szCs w:val="24"/>
          <w:lang w:val="en-GB"/>
        </w:rPr>
        <w:t>F</w:t>
      </w:r>
      <w:r w:rsidRPr="002E24F7">
        <w:rPr>
          <w:sz w:val="24"/>
          <w:szCs w:val="24"/>
          <w:lang w:val="en-GB"/>
        </w:rPr>
        <w:t>ull official name</w:t>
      </w:r>
      <w:r>
        <w:rPr>
          <w:sz w:val="24"/>
          <w:szCs w:val="24"/>
          <w:lang w:val="en-GB"/>
        </w:rPr>
        <w:t xml:space="preserve"> of the sending </w:t>
      </w:r>
      <w:r w:rsidR="00B201BC">
        <w:rPr>
          <w:sz w:val="24"/>
          <w:szCs w:val="24"/>
          <w:lang w:val="en-GB"/>
        </w:rPr>
        <w:t>organisation</w:t>
      </w:r>
      <w:r w:rsidRPr="002E24F7">
        <w:rPr>
          <w:sz w:val="24"/>
          <w:szCs w:val="24"/>
          <w:lang w:val="en-GB"/>
        </w:rPr>
        <w:t xml:space="preserve"> </w:t>
      </w:r>
      <w:r>
        <w:rPr>
          <w:sz w:val="24"/>
          <w:szCs w:val="24"/>
          <w:lang w:val="en-GB"/>
        </w:rPr>
        <w:t xml:space="preserve">and </w:t>
      </w:r>
      <w:r w:rsidR="00B201BC">
        <w:rPr>
          <w:sz w:val="24"/>
          <w:szCs w:val="24"/>
          <w:lang w:val="en-GB"/>
        </w:rPr>
        <w:t>Accreditation reference number</w:t>
      </w:r>
      <w:r>
        <w:rPr>
          <w:sz w:val="24"/>
          <w:szCs w:val="24"/>
          <w:lang w:val="en-GB"/>
        </w:rPr>
        <w:t>, if applicable</w:t>
      </w:r>
      <w:r w:rsidRPr="002E24F7">
        <w:rPr>
          <w:sz w:val="24"/>
          <w:szCs w:val="24"/>
          <w:lang w:val="en-GB"/>
        </w:rPr>
        <w:t>]</w:t>
      </w:r>
    </w:p>
    <w:p w14:paraId="3681384D" w14:textId="77777777" w:rsidR="006620C8" w:rsidRPr="00735E06" w:rsidRDefault="006620C8" w:rsidP="006620C8">
      <w:pPr>
        <w:rPr>
          <w:szCs w:val="24"/>
          <w:lang w:val="en-GB"/>
        </w:rPr>
      </w:pPr>
      <w:r w:rsidRPr="00735E06">
        <w:rPr>
          <w:szCs w:val="24"/>
          <w:lang w:val="en-GB"/>
        </w:rPr>
        <w:t>Address: [official address in full]</w:t>
      </w:r>
    </w:p>
    <w:p w14:paraId="3681384E" w14:textId="77777777" w:rsidR="006620C8" w:rsidRPr="00735E06" w:rsidRDefault="006620C8" w:rsidP="006620C8">
      <w:pPr>
        <w:rPr>
          <w:sz w:val="24"/>
          <w:szCs w:val="24"/>
          <w:lang w:val="en-GB"/>
        </w:rPr>
      </w:pPr>
      <w:r w:rsidRPr="00735E06">
        <w:rPr>
          <w:sz w:val="24"/>
          <w:szCs w:val="24"/>
          <w:lang w:val="en-GB"/>
        </w:rPr>
        <w:t xml:space="preserve">Called hereafter "the </w:t>
      </w:r>
      <w:r w:rsidR="00B201BC">
        <w:rPr>
          <w:sz w:val="24"/>
          <w:szCs w:val="24"/>
          <w:lang w:val="en-GB"/>
        </w:rPr>
        <w:t>organisation</w:t>
      </w:r>
      <w:r w:rsidRPr="00735E06">
        <w:rPr>
          <w:sz w:val="24"/>
          <w:szCs w:val="24"/>
          <w:lang w:val="en-GB"/>
        </w:rPr>
        <w:t>", represented for the purposes of signature of this agreement by [name</w:t>
      </w:r>
      <w:r w:rsidR="00EC01B4">
        <w:rPr>
          <w:sz w:val="24"/>
          <w:szCs w:val="24"/>
          <w:lang w:val="en-GB"/>
        </w:rPr>
        <w:t>(s)</w:t>
      </w:r>
      <w:r w:rsidRPr="00735E06">
        <w:rPr>
          <w:sz w:val="24"/>
          <w:szCs w:val="24"/>
          <w:lang w:val="en-GB"/>
        </w:rPr>
        <w:t>, forename</w:t>
      </w:r>
      <w:r w:rsidR="00EC01B4">
        <w:rPr>
          <w:sz w:val="24"/>
          <w:szCs w:val="24"/>
          <w:lang w:val="en-GB"/>
        </w:rPr>
        <w:t>(s)</w:t>
      </w:r>
      <w:r w:rsidRPr="00735E06">
        <w:rPr>
          <w:sz w:val="24"/>
          <w:szCs w:val="24"/>
          <w:lang w:val="en-GB"/>
        </w:rPr>
        <w:t xml:space="preserve"> and function] of the one part, and</w:t>
      </w:r>
    </w:p>
    <w:p w14:paraId="3681384F" w14:textId="77777777" w:rsidR="006620C8" w:rsidRPr="00480BFD" w:rsidRDefault="006620C8" w:rsidP="006620C8">
      <w:pPr>
        <w:rPr>
          <w:sz w:val="24"/>
          <w:szCs w:val="24"/>
          <w:lang w:val="en-GB"/>
        </w:rPr>
      </w:pPr>
      <w:r w:rsidRPr="00480BFD">
        <w:rPr>
          <w:sz w:val="24"/>
          <w:szCs w:val="24"/>
          <w:lang w:val="en-GB"/>
        </w:rPr>
        <w:t xml:space="preserve"> </w:t>
      </w:r>
    </w:p>
    <w:p w14:paraId="36813850" w14:textId="6AAC0ED4" w:rsidR="006620C8" w:rsidRDefault="006620C8" w:rsidP="006620C8">
      <w:pPr>
        <w:pBdr>
          <w:bottom w:val="single" w:sz="6" w:space="1" w:color="auto"/>
        </w:pBdr>
        <w:rPr>
          <w:sz w:val="24"/>
          <w:szCs w:val="24"/>
          <w:lang w:val="en-GB"/>
        </w:rPr>
      </w:pPr>
      <w:r w:rsidRPr="00374255">
        <w:rPr>
          <w:sz w:val="24"/>
          <w:szCs w:val="24"/>
          <w:lang w:val="en-GB"/>
        </w:rPr>
        <w:t>Mr/</w:t>
      </w:r>
      <w:r w:rsidR="006636DA">
        <w:rPr>
          <w:sz w:val="24"/>
          <w:szCs w:val="24"/>
          <w:lang w:val="en-GB"/>
        </w:rPr>
        <w:t>Mrs/</w:t>
      </w:r>
      <w:r w:rsidRPr="00374255">
        <w:rPr>
          <w:sz w:val="24"/>
          <w:szCs w:val="24"/>
          <w:lang w:val="en-GB"/>
        </w:rPr>
        <w:t xml:space="preserve">Ms </w:t>
      </w:r>
      <w:r w:rsidRPr="002E24F7">
        <w:rPr>
          <w:sz w:val="24"/>
          <w:szCs w:val="24"/>
          <w:lang w:val="en-GB"/>
        </w:rPr>
        <w:t>[</w:t>
      </w:r>
      <w:r w:rsidR="008F1241">
        <w:rPr>
          <w:sz w:val="24"/>
          <w:szCs w:val="24"/>
          <w:lang w:val="en-GB"/>
        </w:rPr>
        <w:t xml:space="preserve">Apprentice/VET </w:t>
      </w:r>
      <w:r w:rsidR="00723F7E">
        <w:rPr>
          <w:sz w:val="24"/>
          <w:szCs w:val="24"/>
          <w:lang w:val="en-GB"/>
        </w:rPr>
        <w:t xml:space="preserve">learner </w:t>
      </w:r>
      <w:r>
        <w:rPr>
          <w:sz w:val="24"/>
          <w:szCs w:val="24"/>
          <w:lang w:val="en-GB"/>
        </w:rPr>
        <w:t>name</w:t>
      </w:r>
      <w:r w:rsidR="00EC01B4">
        <w:rPr>
          <w:sz w:val="24"/>
          <w:szCs w:val="24"/>
          <w:lang w:val="en-GB"/>
        </w:rPr>
        <w:t>(s)</w:t>
      </w:r>
      <w:r>
        <w:rPr>
          <w:sz w:val="24"/>
          <w:szCs w:val="24"/>
          <w:lang w:val="en-GB"/>
        </w:rPr>
        <w:t xml:space="preserve"> </w:t>
      </w:r>
      <w:r w:rsidRPr="00374255">
        <w:rPr>
          <w:sz w:val="24"/>
          <w:szCs w:val="24"/>
          <w:lang w:val="en-GB"/>
        </w:rPr>
        <w:t>and forename</w:t>
      </w:r>
      <w:r w:rsidR="00EC01B4">
        <w:rPr>
          <w:sz w:val="24"/>
          <w:szCs w:val="24"/>
          <w:lang w:val="en-GB"/>
        </w:rPr>
        <w:t>(s)</w:t>
      </w:r>
      <w:r w:rsidRPr="002E24F7">
        <w:rPr>
          <w:sz w:val="24"/>
          <w:szCs w:val="24"/>
          <w:lang w:val="en-GB"/>
        </w:rPr>
        <w:t>]</w:t>
      </w:r>
    </w:p>
    <w:p w14:paraId="36813851" w14:textId="77777777" w:rsidR="006620C8" w:rsidRPr="00735E06" w:rsidRDefault="006620C8" w:rsidP="006620C8">
      <w:pPr>
        <w:rPr>
          <w:lang w:val="en-GB"/>
        </w:rPr>
      </w:pPr>
      <w:r w:rsidRPr="00735E06">
        <w:rPr>
          <w:lang w:val="en-GB"/>
        </w:rPr>
        <w:t>Date of birth:</w:t>
      </w:r>
      <w:r w:rsidRPr="00735E06">
        <w:rPr>
          <w:lang w:val="en-GB"/>
        </w:rPr>
        <w:tab/>
      </w:r>
      <w:r w:rsidRPr="00735E06">
        <w:rPr>
          <w:lang w:val="en-GB"/>
        </w:rPr>
        <w:tab/>
      </w:r>
      <w:r w:rsidRPr="00735E06">
        <w:rPr>
          <w:lang w:val="en-GB"/>
        </w:rPr>
        <w:tab/>
      </w:r>
      <w:r w:rsidRPr="00735E06">
        <w:rPr>
          <w:lang w:val="en-GB"/>
        </w:rPr>
        <w:tab/>
        <w:t xml:space="preserve">Nationality:  </w:t>
      </w:r>
      <w:r w:rsidRPr="00735E06">
        <w:rPr>
          <w:lang w:val="en-GB"/>
        </w:rPr>
        <w:tab/>
      </w:r>
    </w:p>
    <w:p w14:paraId="36813852" w14:textId="77777777" w:rsidR="006620C8" w:rsidRPr="00735E06" w:rsidRDefault="006620C8" w:rsidP="006620C8">
      <w:pPr>
        <w:rPr>
          <w:lang w:val="en-GB"/>
        </w:rPr>
      </w:pPr>
      <w:r w:rsidRPr="00735E06">
        <w:rPr>
          <w:lang w:val="en-GB"/>
        </w:rPr>
        <w:t>Address: [official address in full]</w:t>
      </w:r>
    </w:p>
    <w:p w14:paraId="36813853" w14:textId="77777777" w:rsidR="006620C8" w:rsidRPr="00735E06" w:rsidRDefault="006620C8" w:rsidP="006620C8">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36813854" w14:textId="019FADA1" w:rsidR="006620C8" w:rsidRPr="00735E06" w:rsidRDefault="00C056AB" w:rsidP="006620C8">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6620C8" w:rsidRPr="00735E06">
        <w:rPr>
          <w:lang w:val="en-GB"/>
        </w:rPr>
        <w:tab/>
      </w:r>
      <w:r w:rsidR="006620C8" w:rsidRPr="00735E06">
        <w:rPr>
          <w:lang w:val="en-GB"/>
        </w:rPr>
        <w:tab/>
      </w:r>
      <w:r w:rsidR="006620C8" w:rsidRPr="00735E06">
        <w:rPr>
          <w:lang w:val="en-GB"/>
        </w:rPr>
        <w:tab/>
        <w:t>Academic year: 20</w:t>
      </w:r>
      <w:r w:rsidR="006620C8" w:rsidRPr="009471DB">
        <w:rPr>
          <w:highlight w:val="yellow"/>
          <w:lang w:val="en-GB"/>
        </w:rPr>
        <w:t>..</w:t>
      </w:r>
      <w:r w:rsidR="006620C8" w:rsidRPr="00735E06">
        <w:rPr>
          <w:lang w:val="en-GB"/>
        </w:rPr>
        <w:t>/20</w:t>
      </w:r>
      <w:proofErr w:type="gramStart"/>
      <w:r w:rsidR="006620C8" w:rsidRPr="009471DB">
        <w:rPr>
          <w:highlight w:val="yellow"/>
          <w:lang w:val="en-GB"/>
        </w:rPr>
        <w:t>..</w:t>
      </w:r>
      <w:proofErr w:type="gramEnd"/>
    </w:p>
    <w:p w14:paraId="36813855" w14:textId="77777777" w:rsidR="006620C8" w:rsidRPr="008F387D" w:rsidRDefault="00343276" w:rsidP="006620C8">
      <w:pPr>
        <w:rPr>
          <w:lang w:val="en-GB"/>
        </w:rPr>
      </w:pPr>
      <w:r>
        <w:rPr>
          <w:lang w:val="en-GB"/>
        </w:rPr>
        <w:t xml:space="preserve">Vocational training </w:t>
      </w:r>
      <w:r w:rsidR="00723F7E">
        <w:rPr>
          <w:lang w:val="en-GB"/>
        </w:rPr>
        <w:t>level</w:t>
      </w:r>
      <w:r w:rsidR="006620C8" w:rsidRPr="008F387D">
        <w:rPr>
          <w:lang w:val="en-GB"/>
        </w:rPr>
        <w:t xml:space="preserve">: </w:t>
      </w:r>
      <w:r w:rsidR="006620C8" w:rsidRPr="00EA3073">
        <w:rPr>
          <w:highlight w:val="yellow"/>
          <w:lang w:val="en-GB"/>
        </w:rPr>
        <w:t>[</w:t>
      </w:r>
      <w:r w:rsidR="00723F7E" w:rsidRPr="00EA3073">
        <w:rPr>
          <w:highlight w:val="yellow"/>
          <w:lang w:val="en-GB"/>
        </w:rPr>
        <w:t>Apprentice/Upper-secondary vocational education and training/Post-secondary vocational education and training/</w:t>
      </w:r>
      <w:proofErr w:type="gramStart"/>
      <w:r w:rsidR="00723F7E" w:rsidRPr="00EA3073">
        <w:rPr>
          <w:highlight w:val="yellow"/>
          <w:lang w:val="en-GB"/>
        </w:rPr>
        <w:t>Other</w:t>
      </w:r>
      <w:proofErr w:type="gramEnd"/>
      <w:r w:rsidR="006620C8" w:rsidRPr="00EA3073">
        <w:rPr>
          <w:highlight w:val="yellow"/>
          <w:lang w:val="en-GB"/>
        </w:rPr>
        <w:t>]</w:t>
      </w:r>
      <w:r w:rsidR="006620C8" w:rsidRPr="008F387D">
        <w:rPr>
          <w:lang w:val="en-GB"/>
        </w:rPr>
        <w:t xml:space="preserve"> </w:t>
      </w:r>
    </w:p>
    <w:p w14:paraId="36813856" w14:textId="77777777" w:rsidR="006620C8" w:rsidRPr="004F6A0D" w:rsidRDefault="006620C8" w:rsidP="006620C8">
      <w:pPr>
        <w:rPr>
          <w:lang w:val="en-GB"/>
        </w:rPr>
      </w:pPr>
      <w:r w:rsidRPr="004F6A0D">
        <w:rPr>
          <w:lang w:val="en-GB"/>
        </w:rPr>
        <w:t xml:space="preserve">Subject area: [degree in sending institution] </w:t>
      </w:r>
      <w:r w:rsidRPr="004F6A0D">
        <w:rPr>
          <w:lang w:val="en-GB"/>
        </w:rPr>
        <w:tab/>
        <w:t>Code: [</w:t>
      </w:r>
      <w:r w:rsidRPr="004F6A0D">
        <w:rPr>
          <w:highlight w:val="yellow"/>
          <w:lang w:val="en-GB"/>
        </w:rPr>
        <w:t>ISCED-F code</w:t>
      </w:r>
      <w:r w:rsidRPr="004F6A0D">
        <w:rPr>
          <w:lang w:val="en-GB"/>
        </w:rPr>
        <w:t>]</w:t>
      </w:r>
    </w:p>
    <w:p w14:paraId="36813857" w14:textId="77777777" w:rsidR="006620C8" w:rsidRPr="004F6A0D" w:rsidRDefault="006620C8" w:rsidP="006620C8">
      <w:pPr>
        <w:rPr>
          <w:lang w:val="en-GB"/>
        </w:rPr>
      </w:pPr>
      <w:r w:rsidRPr="004F6A0D">
        <w:rPr>
          <w:lang w:val="en-GB"/>
        </w:rPr>
        <w:t xml:space="preserve">Number of completed </w:t>
      </w:r>
      <w:r w:rsidR="00343276">
        <w:rPr>
          <w:lang w:val="en-GB"/>
        </w:rPr>
        <w:t>VET</w:t>
      </w:r>
      <w:r w:rsidRPr="004F6A0D">
        <w:rPr>
          <w:lang w:val="en-GB"/>
        </w:rPr>
        <w:t xml:space="preserve"> study years: </w:t>
      </w:r>
    </w:p>
    <w:p w14:paraId="36813858" w14:textId="17D1BAA1" w:rsidR="00EC01B4" w:rsidRDefault="006620C8" w:rsidP="006620C8">
      <w:pPr>
        <w:rPr>
          <w:rFonts w:ascii="Verdana" w:hAnsi="Verdana" w:cs="Calibri"/>
          <w:lang w:val="en-GB"/>
        </w:rPr>
      </w:pPr>
      <w:r w:rsidRPr="004F6A0D">
        <w:rPr>
          <w:lang w:val="en-GB"/>
        </w:rPr>
        <w:t>The</w:t>
      </w:r>
      <w:r w:rsidR="00C92557">
        <w:rPr>
          <w:lang w:val="en-GB"/>
        </w:rPr>
        <w:t xml:space="preserve"> financial support</w:t>
      </w:r>
      <w:r w:rsidRPr="004F6A0D">
        <w:rPr>
          <w:lang w:val="en-GB"/>
        </w:rPr>
        <w:t xml:space="preserve"> </w:t>
      </w:r>
      <w:proofErr w:type="gramStart"/>
      <w:r w:rsidR="00C92557">
        <w:rPr>
          <w:lang w:val="en-GB"/>
        </w:rPr>
        <w:t>includes</w:t>
      </w:r>
      <w:r w:rsidRPr="004F6A0D">
        <w:rPr>
          <w:lang w:val="en-GB"/>
        </w:rPr>
        <w:t>:</w:t>
      </w:r>
      <w:proofErr w:type="gramEnd"/>
      <w:r w:rsidRPr="004F6A0D">
        <w:rPr>
          <w:lang w:val="en-GB"/>
        </w:rPr>
        <w:t xml:space="preserve"> </w:t>
      </w:r>
      <w:r w:rsidR="0035677D">
        <w:rPr>
          <w:lang w:val="en-GB"/>
        </w:rPr>
        <w:tab/>
      </w:r>
      <w:r w:rsidR="005A0CA7" w:rsidRPr="004F6A0D">
        <w:rPr>
          <w:rFonts w:ascii="Verdana" w:hAnsi="Verdana" w:cs="Calibri"/>
          <w:lang w:val="en-GB"/>
        </w:rPr>
        <w:sym w:font="Wingdings" w:char="F06F"/>
      </w:r>
      <w:r w:rsidR="005A0CA7">
        <w:rPr>
          <w:rFonts w:ascii="Verdana" w:hAnsi="Verdana" w:cs="Calibri"/>
          <w:lang w:val="en-GB"/>
        </w:rPr>
        <w:t xml:space="preserve"> </w:t>
      </w:r>
      <w:r w:rsidRPr="004F6A0D">
        <w:rPr>
          <w:lang w:val="en-GB"/>
        </w:rPr>
        <w:t>Special needs support</w:t>
      </w:r>
      <w:r w:rsidRPr="004F6A0D">
        <w:rPr>
          <w:rFonts w:ascii="Verdana" w:hAnsi="Verdana" w:cs="Calibri"/>
          <w:lang w:val="en-GB"/>
        </w:rPr>
        <w:tab/>
      </w:r>
    </w:p>
    <w:p w14:paraId="36813859" w14:textId="2ABB9D8C" w:rsidR="006620C8" w:rsidRDefault="006620C8" w:rsidP="006620C8">
      <w:pPr>
        <w:rPr>
          <w:rFonts w:ascii="Verdana" w:hAnsi="Verdana" w:cs="Calibri"/>
          <w:lang w:val="en-GB"/>
        </w:rPr>
      </w:pPr>
      <w:r>
        <w:rPr>
          <w:lang w:val="en-GB"/>
        </w:rPr>
        <w:t xml:space="preserve"> </w:t>
      </w:r>
      <w:r w:rsidRPr="00735E06">
        <w:rPr>
          <w:lang w:val="en-GB"/>
        </w:rPr>
        <w:t xml:space="preserve"> </w:t>
      </w:r>
      <w:r w:rsidRPr="00735E06">
        <w:rPr>
          <w:rFonts w:ascii="Verdana" w:hAnsi="Verdana" w:cs="Calibri"/>
          <w:lang w:val="en-GB"/>
        </w:rPr>
        <w:t xml:space="preserve"> </w:t>
      </w:r>
    </w:p>
    <w:p w14:paraId="3681385A" w14:textId="77777777" w:rsidR="00A90767" w:rsidRDefault="00A90767" w:rsidP="00A90767">
      <w:pPr>
        <w:rPr>
          <w:rFonts w:ascii="Verdana" w:hAnsi="Verdana" w:cs="Calibri"/>
          <w:lang w:val="en-GB"/>
        </w:rPr>
      </w:pPr>
    </w:p>
    <w:p w14:paraId="3681385B" w14:textId="77777777" w:rsidR="00A90767" w:rsidRPr="00C3152B" w:rsidRDefault="00A90767" w:rsidP="00034F7C">
      <w:pPr>
        <w:rPr>
          <w:lang w:val="en-GB"/>
        </w:rPr>
      </w:pPr>
      <w:r>
        <w:rPr>
          <w:highlight w:val="cyan"/>
          <w:lang w:val="en-GB"/>
        </w:rPr>
        <w:t xml:space="preserve">[For all </w:t>
      </w:r>
      <w:r w:rsidRPr="001A2F05">
        <w:rPr>
          <w:highlight w:val="cyan"/>
          <w:lang w:val="en-GB"/>
        </w:rPr>
        <w:t>participants receiving financial support</w:t>
      </w:r>
      <w:r>
        <w:rPr>
          <w:highlight w:val="cyan"/>
          <w:lang w:val="en-GB"/>
        </w:rPr>
        <w:t xml:space="preserve"> from </w:t>
      </w:r>
      <w:r w:rsidR="00A83B48">
        <w:rPr>
          <w:highlight w:val="cyan"/>
          <w:lang w:val="en-GB"/>
        </w:rPr>
        <w:t xml:space="preserve">Erasmus+ </w:t>
      </w:r>
      <w:r>
        <w:rPr>
          <w:highlight w:val="cyan"/>
          <w:lang w:val="en-GB"/>
        </w:rPr>
        <w:t>EU funds</w:t>
      </w:r>
      <w:r w:rsidRPr="001A2F05">
        <w:rPr>
          <w:highlight w:val="cyan"/>
          <w:lang w:val="en-GB"/>
        </w:rPr>
        <w:t>, except those receiving ONLY a zero-grant from EU funds].</w:t>
      </w:r>
    </w:p>
    <w:p w14:paraId="3681385C" w14:textId="77777777" w:rsidR="0023790E" w:rsidRDefault="00C227F5" w:rsidP="00735E06">
      <w:pPr>
        <w:rPr>
          <w:rFonts w:ascii="Calibri" w:hAnsi="Calibri" w:cs="Calibri"/>
          <w:snapToGrid/>
          <w:lang w:val="en-GB"/>
        </w:rPr>
      </w:pPr>
      <w:r>
        <w:rPr>
          <w:rFonts w:ascii="Calibri" w:hAnsi="Calibri" w:cs="Calibri"/>
          <w:noProof/>
          <w:snapToGrid/>
          <w:lang w:val="sl-SI" w:eastAsia="sl-SI"/>
        </w:rPr>
        <mc:AlternateContent>
          <mc:Choice Requires="wps">
            <w:drawing>
              <wp:anchor distT="0" distB="0" distL="114300" distR="114300" simplePos="0" relativeHeight="251658240" behindDoc="0" locked="0" layoutInCell="1" allowOverlap="1" wp14:anchorId="368138FE" wp14:editId="368138FF">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w:t>
                            </w:r>
                            <w:proofErr w:type="gramStart"/>
                            <w:r>
                              <w:rPr>
                                <w:lang w:val="en-GB"/>
                              </w:rPr>
                              <w:t>should be paid</w:t>
                            </w:r>
                            <w:proofErr w:type="gramEnd"/>
                            <w:r>
                              <w:rPr>
                                <w:lang w:val="en-GB"/>
                              </w:rPr>
                              <w:t>:</w:t>
                            </w:r>
                          </w:p>
                          <w:p w14:paraId="36813918" w14:textId="77777777" w:rsidR="00757EBD" w:rsidRDefault="00757EBD" w:rsidP="00C9059C">
                            <w:pPr>
                              <w:rPr>
                                <w:lang w:val="en-GB"/>
                              </w:rPr>
                            </w:pPr>
                            <w:r>
                              <w:rPr>
                                <w:lang w:val="en-GB"/>
                              </w:rPr>
                              <w:t xml:space="preserve">Bank account holder (if different </w:t>
                            </w:r>
                            <w:proofErr w:type="gramStart"/>
                            <w:r>
                              <w:rPr>
                                <w:lang w:val="en-GB"/>
                              </w:rPr>
                              <w:t>than</w:t>
                            </w:r>
                            <w:proofErr w:type="gramEnd"/>
                            <w:r>
                              <w:rPr>
                                <w:lang w:val="en-GB"/>
                              </w:rPr>
                              <w:t xml:space="preserve">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138FE" id="_x0000_t202" coordsize="21600,21600" o:spt="202" path="m,l,21600r21600,l21600,xe">
                <v:stroke joinstyle="miter"/>
                <v:path gradientshapeok="t" o:connecttype="rect"/>
              </v:shapetype>
              <v:shape id="Text Box 3" o:spid="_x0000_s1026" type="#_x0000_t202" style="position:absolute;margin-left:-.8pt;margin-top:7.8pt;width:450.2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36813917" w14:textId="77777777" w:rsidR="00757EBD" w:rsidRDefault="00757EBD" w:rsidP="00C9059C">
                      <w:pPr>
                        <w:rPr>
                          <w:lang w:val="en-GB"/>
                        </w:rPr>
                      </w:pPr>
                      <w:r>
                        <w:rPr>
                          <w:lang w:val="en-GB"/>
                        </w:rPr>
                        <w:t>B</w:t>
                      </w:r>
                      <w:r w:rsidRPr="00C9059C">
                        <w:rPr>
                          <w:lang w:val="en-GB"/>
                        </w:rPr>
                        <w:t>ank account</w:t>
                      </w:r>
                      <w:r>
                        <w:rPr>
                          <w:lang w:val="en-GB"/>
                        </w:rPr>
                        <w:t xml:space="preserve"> where the financial support should be paid:</w:t>
                      </w:r>
                    </w:p>
                    <w:p w14:paraId="36813918" w14:textId="77777777" w:rsidR="00757EBD" w:rsidRDefault="00757EBD" w:rsidP="00C9059C">
                      <w:pPr>
                        <w:rPr>
                          <w:lang w:val="en-GB"/>
                        </w:rPr>
                      </w:pPr>
                      <w:r>
                        <w:rPr>
                          <w:lang w:val="en-GB"/>
                        </w:rPr>
                        <w:t xml:space="preserve">Bank account holder (if different than student): </w:t>
                      </w:r>
                    </w:p>
                    <w:p w14:paraId="36813919" w14:textId="77777777" w:rsidR="00757EBD" w:rsidRDefault="00757EBD" w:rsidP="00C9059C">
                      <w:pPr>
                        <w:rPr>
                          <w:lang w:val="en-GB"/>
                        </w:rPr>
                      </w:pPr>
                      <w:r w:rsidRPr="00C9059C">
                        <w:rPr>
                          <w:lang w:val="en-GB"/>
                        </w:rPr>
                        <w:t xml:space="preserve">Bank name: </w:t>
                      </w:r>
                    </w:p>
                    <w:p w14:paraId="3681391A" w14:textId="77777777" w:rsidR="00757EBD" w:rsidRPr="00735E06" w:rsidRDefault="00757EB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3681391B" w14:textId="77777777" w:rsidR="00757EBD" w:rsidRDefault="00757EBD">
                      <w:pPr>
                        <w:rPr>
                          <w:lang w:val="en-GB"/>
                        </w:rPr>
                      </w:pPr>
                    </w:p>
                    <w:p w14:paraId="3681391C" w14:textId="77777777" w:rsidR="00757EBD" w:rsidRDefault="00757EBD">
                      <w:pPr>
                        <w:rPr>
                          <w:lang w:val="en-GB"/>
                        </w:rPr>
                      </w:pPr>
                    </w:p>
                    <w:p w14:paraId="3681391D" w14:textId="77777777" w:rsidR="00757EBD" w:rsidRPr="00C9059C" w:rsidRDefault="00757EBD">
                      <w:pPr>
                        <w:rPr>
                          <w:lang w:val="en-GB"/>
                        </w:rPr>
                      </w:pPr>
                    </w:p>
                  </w:txbxContent>
                </v:textbox>
              </v:shape>
            </w:pict>
          </mc:Fallback>
        </mc:AlternateContent>
      </w:r>
    </w:p>
    <w:p w14:paraId="3681385D" w14:textId="77777777" w:rsidR="00C9059C" w:rsidRDefault="00C9059C" w:rsidP="00735E06">
      <w:pPr>
        <w:rPr>
          <w:rFonts w:ascii="Calibri" w:hAnsi="Calibri" w:cs="Calibri"/>
          <w:snapToGrid/>
          <w:lang w:val="en-GB"/>
        </w:rPr>
      </w:pPr>
    </w:p>
    <w:p w14:paraId="3681385E" w14:textId="77777777" w:rsidR="00C9059C" w:rsidRDefault="00C9059C" w:rsidP="00735E06">
      <w:pPr>
        <w:rPr>
          <w:rFonts w:ascii="Calibri" w:hAnsi="Calibri" w:cs="Calibri"/>
          <w:snapToGrid/>
          <w:lang w:val="en-GB"/>
        </w:rPr>
      </w:pPr>
    </w:p>
    <w:p w14:paraId="3681385F" w14:textId="77777777" w:rsidR="00735E06" w:rsidRDefault="00C9059C" w:rsidP="00735E06">
      <w:pPr>
        <w:rPr>
          <w:lang w:val="en-GB"/>
        </w:rPr>
      </w:pPr>
      <w:r>
        <w:rPr>
          <w:rFonts w:ascii="Calibri" w:hAnsi="Calibri" w:cs="Calibri"/>
          <w:snapToGrid/>
          <w:lang w:val="en-GB"/>
        </w:rPr>
        <w:t xml:space="preserve"> </w:t>
      </w:r>
    </w:p>
    <w:p w14:paraId="36813860" w14:textId="77777777" w:rsidR="00D5448C" w:rsidRPr="00735E06" w:rsidRDefault="00D5448C" w:rsidP="00735E06">
      <w:pPr>
        <w:rPr>
          <w:lang w:val="en-GB"/>
        </w:rPr>
      </w:pPr>
    </w:p>
    <w:p w14:paraId="36813861" w14:textId="77777777" w:rsidR="00C9059C" w:rsidRDefault="00C9059C" w:rsidP="00374255">
      <w:pPr>
        <w:jc w:val="both"/>
        <w:rPr>
          <w:sz w:val="24"/>
          <w:szCs w:val="24"/>
          <w:lang w:val="en-GB"/>
        </w:rPr>
      </w:pPr>
    </w:p>
    <w:p w14:paraId="36813862" w14:textId="77777777" w:rsidR="00973336"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97333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36813863" w14:textId="77777777" w:rsidR="00973336" w:rsidRDefault="00973336" w:rsidP="00374255">
      <w:pPr>
        <w:jc w:val="both"/>
        <w:rPr>
          <w:sz w:val="24"/>
          <w:szCs w:val="24"/>
          <w:lang w:val="en-GB"/>
        </w:rPr>
      </w:pPr>
    </w:p>
    <w:p w14:paraId="36813864" w14:textId="4DB2D526" w:rsidR="00F96310" w:rsidRDefault="00973336"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Pr>
          <w:sz w:val="24"/>
          <w:szCs w:val="24"/>
          <w:lang w:val="en-GB"/>
        </w:rPr>
        <w:t xml:space="preserve">to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 xml:space="preserve">Conditions and Annexes </w:t>
      </w:r>
      <w:proofErr w:type="gramStart"/>
      <w:r w:rsidR="00F96310" w:rsidRPr="00735E06">
        <w:rPr>
          <w:sz w:val="24"/>
          <w:szCs w:val="24"/>
          <w:lang w:val="en-GB"/>
        </w:rPr>
        <w:t>below</w:t>
      </w:r>
      <w:r w:rsidR="00374255" w:rsidRPr="00735E06">
        <w:rPr>
          <w:lang w:val="en-GB"/>
        </w:rPr>
        <w:t xml:space="preserve"> </w:t>
      </w:r>
      <w:r w:rsidR="00374255" w:rsidRPr="00735E06">
        <w:rPr>
          <w:sz w:val="24"/>
          <w:szCs w:val="24"/>
          <w:lang w:val="en-GB"/>
        </w:rPr>
        <w:t>which</w:t>
      </w:r>
      <w:proofErr w:type="gramEnd"/>
      <w:r w:rsidR="00374255" w:rsidRPr="00735E06">
        <w:rPr>
          <w:sz w:val="24"/>
          <w:szCs w:val="24"/>
          <w:lang w:val="en-GB"/>
        </w:rPr>
        <w:t xml:space="preserve"> form an integral part of this agreement ("the agreement")</w:t>
      </w:r>
      <w:r w:rsidR="00F96310" w:rsidRPr="00735E06">
        <w:rPr>
          <w:sz w:val="24"/>
          <w:szCs w:val="24"/>
          <w:lang w:val="en-GB"/>
        </w:rPr>
        <w:t>:</w:t>
      </w:r>
    </w:p>
    <w:p w14:paraId="36813865" w14:textId="77777777" w:rsidR="00B24EA9" w:rsidRDefault="00B24EA9" w:rsidP="00374255">
      <w:pPr>
        <w:jc w:val="both"/>
        <w:rPr>
          <w:sz w:val="24"/>
          <w:szCs w:val="24"/>
          <w:lang w:val="en-GB"/>
        </w:rPr>
      </w:pPr>
    </w:p>
    <w:p w14:paraId="3681386A" w14:textId="77777777" w:rsidR="00B24EA9" w:rsidRDefault="00B24EA9" w:rsidP="00C3152B">
      <w:pPr>
        <w:tabs>
          <w:tab w:val="left" w:pos="1701"/>
        </w:tabs>
        <w:rPr>
          <w:sz w:val="24"/>
          <w:szCs w:val="24"/>
          <w:lang w:val="en-GB"/>
        </w:rPr>
      </w:pPr>
    </w:p>
    <w:p w14:paraId="3681386B" w14:textId="77777777" w:rsidR="00B24EA9" w:rsidRDefault="00B24EA9" w:rsidP="00522CD5">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6C" w14:textId="3F5DD81B" w:rsidR="00B24EA9" w:rsidRDefault="00B24EA9" w:rsidP="00B24EA9">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r>
      <w:r>
        <w:rPr>
          <w:sz w:val="24"/>
          <w:szCs w:val="24"/>
          <w:lang w:val="en-GB"/>
        </w:rPr>
        <w:t xml:space="preserve">ECVET </w:t>
      </w:r>
      <w:r w:rsidRPr="00735E06">
        <w:rPr>
          <w:sz w:val="24"/>
          <w:szCs w:val="24"/>
          <w:lang w:val="en-GB"/>
        </w:rPr>
        <w:t xml:space="preserve">Learning Agreement for Erasmus+ mobility </w:t>
      </w:r>
      <w:r>
        <w:rPr>
          <w:sz w:val="24"/>
          <w:szCs w:val="24"/>
          <w:lang w:val="en-GB"/>
        </w:rPr>
        <w:t>for traineeships</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6D" w14:textId="77777777" w:rsidR="00B24EA9" w:rsidRPr="00735E06" w:rsidRDefault="00B24EA9" w:rsidP="00B24EA9">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6E" w14:textId="77777777" w:rsidR="003D1CE5" w:rsidRDefault="00B24EA9" w:rsidP="003D1CE5">
      <w:pPr>
        <w:tabs>
          <w:tab w:val="left" w:pos="1701"/>
        </w:tabs>
        <w:ind w:left="1701" w:hanging="1701"/>
        <w:rPr>
          <w:lang w:val="en-GB"/>
        </w:rPr>
      </w:pPr>
      <w:r w:rsidRPr="00085432">
        <w:rPr>
          <w:sz w:val="24"/>
          <w:szCs w:val="24"/>
          <w:lang w:val="en-GB"/>
        </w:rPr>
        <w:t>Annex III</w:t>
      </w:r>
      <w:r w:rsidRPr="00085432">
        <w:rPr>
          <w:sz w:val="24"/>
          <w:szCs w:val="24"/>
          <w:lang w:val="en-GB"/>
        </w:rPr>
        <w:tab/>
      </w:r>
      <w:r w:rsidR="003D1CE5">
        <w:rPr>
          <w:sz w:val="24"/>
          <w:szCs w:val="24"/>
          <w:lang w:val="en-GB"/>
        </w:rPr>
        <w:t xml:space="preserve">ECVET Memorandum of understanding </w:t>
      </w:r>
      <w:r w:rsidR="003D1CE5" w:rsidRPr="00085432">
        <w:rPr>
          <w:highlight w:val="yellow"/>
          <w:lang w:val="en-GB"/>
        </w:rPr>
        <w:t xml:space="preserve">[to </w:t>
      </w:r>
      <w:proofErr w:type="gramStart"/>
      <w:r w:rsidR="003D1CE5" w:rsidRPr="00085432">
        <w:rPr>
          <w:highlight w:val="yellow"/>
          <w:lang w:val="en-GB"/>
        </w:rPr>
        <w:t>be signed</w:t>
      </w:r>
      <w:proofErr w:type="gramEnd"/>
      <w:r w:rsidR="003D1CE5" w:rsidRPr="00085432">
        <w:rPr>
          <w:highlight w:val="yellow"/>
          <w:lang w:val="en-GB"/>
        </w:rPr>
        <w:t xml:space="preserve"> between sending and receiving institutions]</w:t>
      </w:r>
    </w:p>
    <w:p w14:paraId="3681386F" w14:textId="77777777" w:rsidR="003D1CE5" w:rsidRDefault="003D1CE5" w:rsidP="003D1CE5">
      <w:pPr>
        <w:tabs>
          <w:tab w:val="left" w:pos="1701"/>
        </w:tabs>
        <w:ind w:left="1701" w:hanging="1701"/>
        <w:rPr>
          <w:sz w:val="24"/>
          <w:szCs w:val="24"/>
          <w:lang w:val="en-GB"/>
        </w:rPr>
      </w:pPr>
      <w:r>
        <w:rPr>
          <w:sz w:val="24"/>
          <w:szCs w:val="24"/>
          <w:lang w:val="en-GB"/>
        </w:rPr>
        <w:t>Annex IV</w:t>
      </w:r>
      <w:r>
        <w:rPr>
          <w:sz w:val="24"/>
          <w:szCs w:val="24"/>
          <w:lang w:val="en-GB"/>
        </w:rPr>
        <w:tab/>
      </w:r>
      <w:r w:rsidRPr="003823D4">
        <w:rPr>
          <w:sz w:val="24"/>
          <w:szCs w:val="24"/>
          <w:highlight w:val="yellow"/>
          <w:lang w:val="en-GB"/>
        </w:rPr>
        <w:t>ECVET</w:t>
      </w:r>
      <w:r>
        <w:rPr>
          <w:sz w:val="24"/>
          <w:szCs w:val="24"/>
          <w:lang w:val="en-GB"/>
        </w:rPr>
        <w:t xml:space="preserve"> Quality commitment</w:t>
      </w:r>
      <w:r w:rsidR="00F815F8">
        <w:rPr>
          <w:sz w:val="24"/>
          <w:szCs w:val="24"/>
          <w:lang w:val="en-GB"/>
        </w:rPr>
        <w:t xml:space="preserve"> (to </w:t>
      </w:r>
      <w:proofErr w:type="gramStart"/>
      <w:r w:rsidR="00F815F8">
        <w:rPr>
          <w:sz w:val="24"/>
          <w:szCs w:val="24"/>
          <w:lang w:val="en-GB"/>
        </w:rPr>
        <w:t>be signed</w:t>
      </w:r>
      <w:proofErr w:type="gramEnd"/>
      <w:r w:rsidR="00F815F8">
        <w:rPr>
          <w:sz w:val="24"/>
          <w:szCs w:val="24"/>
          <w:lang w:val="en-GB"/>
        </w:rPr>
        <w:t xml:space="preserve"> by sending and receiving institutions and participant)</w:t>
      </w:r>
    </w:p>
    <w:p w14:paraId="36813870" w14:textId="77777777" w:rsidR="002570DE" w:rsidRDefault="002570DE" w:rsidP="003D1CE5">
      <w:pPr>
        <w:tabs>
          <w:tab w:val="left" w:pos="1701"/>
        </w:tabs>
        <w:ind w:left="1701" w:hanging="1701"/>
        <w:rPr>
          <w:sz w:val="24"/>
          <w:szCs w:val="24"/>
          <w:lang w:val="en-GB"/>
        </w:rPr>
      </w:pPr>
    </w:p>
    <w:p w14:paraId="36813871" w14:textId="77777777" w:rsidR="002570DE" w:rsidRDefault="002570DE" w:rsidP="002570DE">
      <w:pPr>
        <w:tabs>
          <w:tab w:val="left" w:pos="1701"/>
        </w:tabs>
        <w:ind w:left="1701" w:hanging="1701"/>
        <w:rPr>
          <w:sz w:val="24"/>
          <w:szCs w:val="24"/>
          <w:lang w:val="en-GB"/>
        </w:rPr>
      </w:pPr>
      <w:r w:rsidRPr="00F12A69">
        <w:rPr>
          <w:sz w:val="24"/>
          <w:szCs w:val="24"/>
          <w:highlight w:val="lightGray"/>
          <w:lang w:val="en-GB"/>
        </w:rPr>
        <w:t xml:space="preserve">[Key Action 1 – </w:t>
      </w:r>
      <w:r>
        <w:rPr>
          <w:sz w:val="24"/>
          <w:szCs w:val="24"/>
          <w:highlight w:val="lightGray"/>
          <w:lang w:val="en-GB"/>
        </w:rPr>
        <w:t xml:space="preserve">VOCATIONAL EDUCATION </w:t>
      </w:r>
      <w:r w:rsidR="00712CFB">
        <w:rPr>
          <w:sz w:val="24"/>
          <w:szCs w:val="24"/>
          <w:highlight w:val="lightGray"/>
          <w:lang w:val="en-GB"/>
        </w:rPr>
        <w:t xml:space="preserve">not using </w:t>
      </w:r>
      <w:r>
        <w:rPr>
          <w:sz w:val="24"/>
          <w:szCs w:val="24"/>
          <w:highlight w:val="lightGray"/>
          <w:lang w:val="en-GB"/>
        </w:rPr>
        <w:t>ECVET</w:t>
      </w:r>
      <w:r w:rsidRPr="00F12A69">
        <w:rPr>
          <w:sz w:val="24"/>
          <w:szCs w:val="24"/>
          <w:highlight w:val="lightGray"/>
          <w:lang w:val="en-GB"/>
        </w:rPr>
        <w:t>]</w:t>
      </w:r>
    </w:p>
    <w:p w14:paraId="36813872" w14:textId="7064D681" w:rsidR="002570DE" w:rsidRDefault="002570DE" w:rsidP="002570DE">
      <w:pPr>
        <w:tabs>
          <w:tab w:val="left" w:pos="1701"/>
        </w:tabs>
        <w:ind w:left="1701" w:hanging="1701"/>
        <w:rPr>
          <w:sz w:val="24"/>
          <w:szCs w:val="24"/>
          <w:lang w:val="en-GB"/>
        </w:rPr>
      </w:pPr>
      <w:r w:rsidRPr="00735E06">
        <w:rPr>
          <w:sz w:val="24"/>
          <w:szCs w:val="24"/>
          <w:lang w:val="en-GB"/>
        </w:rPr>
        <w:t>Annex I</w:t>
      </w:r>
      <w:r w:rsidRPr="00735E06">
        <w:rPr>
          <w:sz w:val="24"/>
          <w:szCs w:val="24"/>
          <w:lang w:val="en-GB"/>
        </w:rPr>
        <w:tab/>
        <w:t xml:space="preserve">Learning Agreement for Erasmus+ mobility </w:t>
      </w:r>
      <w:r>
        <w:rPr>
          <w:sz w:val="24"/>
          <w:szCs w:val="24"/>
          <w:lang w:val="en-GB"/>
        </w:rPr>
        <w:t>for traineeships</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3" w14:textId="77777777" w:rsidR="002570DE" w:rsidRPr="00735E06" w:rsidRDefault="002570DE" w:rsidP="002570DE">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Conditions</w:t>
      </w:r>
    </w:p>
    <w:p w14:paraId="36813874" w14:textId="77777777" w:rsidR="002570DE" w:rsidRDefault="002570DE" w:rsidP="002570DE">
      <w:pPr>
        <w:tabs>
          <w:tab w:val="left" w:pos="1701"/>
        </w:tabs>
        <w:ind w:left="1701" w:hanging="1701"/>
        <w:rPr>
          <w:sz w:val="24"/>
          <w:szCs w:val="24"/>
          <w:lang w:val="en-GB"/>
        </w:rPr>
      </w:pPr>
      <w:r>
        <w:rPr>
          <w:sz w:val="24"/>
          <w:szCs w:val="24"/>
          <w:lang w:val="en-GB"/>
        </w:rPr>
        <w:t>Annex III</w:t>
      </w:r>
      <w:r>
        <w:rPr>
          <w:sz w:val="24"/>
          <w:szCs w:val="24"/>
          <w:lang w:val="en-GB"/>
        </w:rPr>
        <w:tab/>
        <w:t>Quality commitment</w:t>
      </w:r>
      <w:r w:rsidR="00E21635">
        <w:rPr>
          <w:sz w:val="24"/>
          <w:szCs w:val="24"/>
          <w:lang w:val="en-GB"/>
        </w:rPr>
        <w:t xml:space="preserve"> (to </w:t>
      </w:r>
      <w:proofErr w:type="gramStart"/>
      <w:r w:rsidR="00E21635">
        <w:rPr>
          <w:sz w:val="24"/>
          <w:szCs w:val="24"/>
          <w:lang w:val="en-GB"/>
        </w:rPr>
        <w:t>be signed</w:t>
      </w:r>
      <w:proofErr w:type="gramEnd"/>
      <w:r w:rsidR="00E21635">
        <w:rPr>
          <w:sz w:val="24"/>
          <w:szCs w:val="24"/>
          <w:lang w:val="en-GB"/>
        </w:rPr>
        <w:t xml:space="preserve"> by sending and receiving institutions and participant)</w:t>
      </w:r>
    </w:p>
    <w:p w14:paraId="36813875" w14:textId="77777777" w:rsidR="002570DE" w:rsidRPr="00735E06" w:rsidRDefault="002570DE" w:rsidP="002570DE">
      <w:pPr>
        <w:tabs>
          <w:tab w:val="left" w:pos="1701"/>
        </w:tabs>
        <w:ind w:left="1701" w:hanging="1701"/>
        <w:rPr>
          <w:sz w:val="24"/>
          <w:szCs w:val="24"/>
          <w:lang w:val="en-GB"/>
        </w:rPr>
      </w:pPr>
    </w:p>
    <w:p w14:paraId="36813876" w14:textId="77777777"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14:paraId="36813877" w14:textId="77777777" w:rsidR="00522CD5" w:rsidRDefault="00522CD5" w:rsidP="00065470">
      <w:pPr>
        <w:jc w:val="both"/>
        <w:rPr>
          <w:sz w:val="24"/>
          <w:szCs w:val="24"/>
          <w:highlight w:val="cyan"/>
          <w:lang w:val="en-GB"/>
        </w:rPr>
      </w:pPr>
    </w:p>
    <w:p w14:paraId="36813878" w14:textId="77777777" w:rsidR="00F92BA8" w:rsidRPr="001A2F05" w:rsidRDefault="00F92BA8" w:rsidP="00F92BA8">
      <w:pPr>
        <w:jc w:val="both"/>
        <w:rPr>
          <w:lang w:val="en-GB"/>
        </w:rPr>
      </w:pPr>
      <w:r w:rsidRPr="001A2F05">
        <w:rPr>
          <w:lang w:val="en-GB"/>
        </w:rPr>
        <w:t xml:space="preserve">[It is not compulsory to circulate papers with original signatures for Annex I of this document: scanned copies of signatures and electronic signatures </w:t>
      </w:r>
      <w:proofErr w:type="gramStart"/>
      <w:r w:rsidRPr="001A2F05">
        <w:rPr>
          <w:lang w:val="en-GB"/>
        </w:rPr>
        <w:t>may be accepted</w:t>
      </w:r>
      <w:proofErr w:type="gramEnd"/>
      <w:r w:rsidRPr="001A2F05">
        <w:rPr>
          <w:lang w:val="en-GB"/>
        </w:rPr>
        <w:t>, depending on the national legislation.]</w:t>
      </w:r>
    </w:p>
    <w:p w14:paraId="36813879" w14:textId="77777777" w:rsidR="00F92BA8" w:rsidRDefault="00F92BA8" w:rsidP="00065470">
      <w:pPr>
        <w:jc w:val="both"/>
        <w:rPr>
          <w:sz w:val="24"/>
          <w:szCs w:val="24"/>
          <w:highlight w:val="cyan"/>
          <w:lang w:val="en-GB"/>
        </w:rPr>
      </w:pPr>
    </w:p>
    <w:p w14:paraId="3681387A" w14:textId="77777777" w:rsidR="00D5448C" w:rsidRDefault="007A5668" w:rsidP="006720F0">
      <w:pPr>
        <w:jc w:val="center"/>
        <w:rPr>
          <w:sz w:val="24"/>
          <w:szCs w:val="24"/>
          <w:lang w:val="en-GB"/>
        </w:rPr>
      </w:pPr>
      <w:r w:rsidRPr="006720F0">
        <w:rPr>
          <w:sz w:val="24"/>
          <w:szCs w:val="24"/>
          <w:lang w:val="en-GB"/>
        </w:rPr>
        <w:t>SPECIAL CONDITIONS</w:t>
      </w:r>
    </w:p>
    <w:p w14:paraId="3681387B" w14:textId="77777777" w:rsidR="007A5668" w:rsidRPr="006720F0" w:rsidRDefault="007A5668" w:rsidP="006720F0">
      <w:pPr>
        <w:jc w:val="center"/>
        <w:rPr>
          <w:sz w:val="24"/>
          <w:szCs w:val="24"/>
          <w:lang w:val="en-GB"/>
        </w:rPr>
      </w:pPr>
    </w:p>
    <w:p w14:paraId="3681387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3681387D" w14:textId="0DDA6A16" w:rsidR="00E07160" w:rsidRPr="00067DF7" w:rsidRDefault="00F96310">
      <w:pPr>
        <w:ind w:left="567" w:hanging="567"/>
        <w:jc w:val="both"/>
        <w:rPr>
          <w:lang w:val="en-GB"/>
        </w:rPr>
      </w:pPr>
      <w:r w:rsidRPr="00067DF7">
        <w:rPr>
          <w:lang w:val="en-GB"/>
        </w:rPr>
        <w:t>1.1</w:t>
      </w:r>
      <w:r w:rsidRPr="00067DF7">
        <w:rPr>
          <w:lang w:val="en-GB"/>
        </w:rPr>
        <w:tab/>
        <w:t xml:space="preserve">The </w:t>
      </w:r>
      <w:r w:rsidR="0027564B" w:rsidRPr="006720F0">
        <w:rPr>
          <w:highlight w:val="yellow"/>
          <w:lang w:val="en-GB"/>
        </w:rPr>
        <w:t>organisation</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86958" w:rsidRPr="009471DB">
        <w:rPr>
          <w:highlight w:val="yellow"/>
          <w:lang w:val="en-GB"/>
        </w:rPr>
        <w:t>traineeships</w:t>
      </w:r>
      <w:r w:rsidR="006636DA">
        <w:rPr>
          <w:highlight w:val="yellow"/>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3681387E" w14:textId="2F0A6DE5"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84210E">
        <w:rPr>
          <w:lang w:val="en-GB"/>
        </w:rPr>
        <w:t xml:space="preserve"> or the provision of services 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3823D4">
        <w:rPr>
          <w:highlight w:val="yellow"/>
          <w:lang w:val="en-GB"/>
        </w:rPr>
        <w:t>traineeshi</w:t>
      </w:r>
      <w:r w:rsidR="006636DA">
        <w:rPr>
          <w:lang w:val="en-GB"/>
        </w:rPr>
        <w:t>ps</w:t>
      </w:r>
      <w:r w:rsidR="00CE6FCA">
        <w:rPr>
          <w:lang w:val="en-GB"/>
        </w:rPr>
        <w:t xml:space="preserve"> </w:t>
      </w:r>
      <w:r w:rsidRPr="00067DF7">
        <w:rPr>
          <w:lang w:val="en-GB"/>
        </w:rPr>
        <w:t xml:space="preserve">as described </w:t>
      </w:r>
      <w:r w:rsidRPr="00D5448C">
        <w:rPr>
          <w:lang w:val="en-GB"/>
        </w:rPr>
        <w:t>in Annex I</w:t>
      </w:r>
      <w:r w:rsidR="00D70C32">
        <w:rPr>
          <w:lang w:val="en-GB"/>
        </w:rPr>
        <w:t xml:space="preserve">. </w:t>
      </w:r>
    </w:p>
    <w:p w14:paraId="3681387F"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 xml:space="preserve">Amendments to the agreement </w:t>
      </w:r>
      <w:proofErr w:type="gramStart"/>
      <w:r w:rsidR="001A085C" w:rsidRPr="001A085C">
        <w:rPr>
          <w:lang w:val="en-GB"/>
        </w:rPr>
        <w:t>shall be requested and agreed by both parties through a formal notification by letter or by electronic message</w:t>
      </w:r>
      <w:proofErr w:type="gramEnd"/>
      <w:r w:rsidR="001A085C" w:rsidRPr="001A085C">
        <w:rPr>
          <w:lang w:val="en-GB"/>
        </w:rPr>
        <w:t>.</w:t>
      </w:r>
    </w:p>
    <w:p w14:paraId="36813880" w14:textId="77777777" w:rsidR="00AF3F14" w:rsidRPr="00067DF7" w:rsidRDefault="00AF3F14">
      <w:pPr>
        <w:ind w:left="567" w:hanging="567"/>
        <w:jc w:val="both"/>
        <w:rPr>
          <w:lang w:val="en-GB"/>
        </w:rPr>
      </w:pPr>
    </w:p>
    <w:p w14:paraId="36813881"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36813882"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42FBFD32" w14:textId="5041699D" w:rsidR="0004235D"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p>
    <w:p w14:paraId="3B83AF16" w14:textId="77777777" w:rsidR="0004235D" w:rsidRDefault="0004235D" w:rsidP="0004235D">
      <w:pPr>
        <w:ind w:left="567"/>
        <w:jc w:val="both"/>
        <w:rPr>
          <w:lang w:val="en-GB"/>
        </w:rPr>
      </w:pPr>
      <w:proofErr w:type="gramStart"/>
      <w:r>
        <w:rPr>
          <w:lang w:val="en-GB"/>
        </w:rPr>
        <w:t>[</w:t>
      </w:r>
      <w:r>
        <w:rPr>
          <w:highlight w:val="cyan"/>
          <w:lang w:val="en-GB"/>
        </w:rPr>
        <w:t>I</w:t>
      </w:r>
      <w:r w:rsidRPr="00505122">
        <w:rPr>
          <w:highlight w:val="cyan"/>
          <w:lang w:val="en-GB"/>
        </w:rPr>
        <w:t>nstitution</w:t>
      </w:r>
      <w:r>
        <w:rPr>
          <w:highlight w:val="cyan"/>
          <w:lang w:val="en-GB"/>
        </w:rPr>
        <w:t>/organisation</w:t>
      </w:r>
      <w:r w:rsidRPr="00505122">
        <w:rPr>
          <w:highlight w:val="cyan"/>
          <w:lang w:val="en-GB"/>
        </w:rPr>
        <w:t xml:space="preserve"> </w:t>
      </w:r>
      <w:r>
        <w:rPr>
          <w:highlight w:val="cyan"/>
          <w:lang w:val="en-GB"/>
        </w:rPr>
        <w:t>to</w:t>
      </w:r>
      <w:r w:rsidRPr="00505122">
        <w:rPr>
          <w:highlight w:val="cyan"/>
          <w:lang w:val="en-GB"/>
        </w:rPr>
        <w:t xml:space="preserve"> select the </w:t>
      </w:r>
      <w:r>
        <w:rPr>
          <w:highlight w:val="cyan"/>
          <w:lang w:val="en-GB"/>
        </w:rPr>
        <w:t>applicable</w:t>
      </w:r>
      <w:r w:rsidRPr="00505122">
        <w:rPr>
          <w:highlight w:val="cyan"/>
          <w:lang w:val="en-GB"/>
        </w:rPr>
        <w:t xml:space="preserve"> option: </w:t>
      </w:r>
      <w:r w:rsidRPr="00505122">
        <w:rPr>
          <w:highlight w:val="yellow"/>
          <w:lang w:val="en-GB"/>
        </w:rPr>
        <w:t>[Travel time is excluded from the duration of the mobility period.]</w:t>
      </w:r>
      <w:r>
        <w:rPr>
          <w:lang w:val="en-GB"/>
        </w:rPr>
        <w:t xml:space="preserve"> </w:t>
      </w:r>
      <w:r w:rsidRPr="00505122">
        <w:rPr>
          <w:highlight w:val="cyan"/>
          <w:lang w:val="en-GB"/>
        </w:rPr>
        <w:t>or</w:t>
      </w:r>
      <w:r>
        <w:rPr>
          <w:lang w:val="en-GB"/>
        </w:rPr>
        <w:t xml:space="preserve"> </w:t>
      </w:r>
      <w:r w:rsidRPr="00505122">
        <w:rPr>
          <w:highlight w:val="yellow"/>
          <w:lang w:val="en-GB"/>
        </w:rPr>
        <w:t xml:space="preserve">[One day for travel before the first day of the activity abroad [and/or] one day for travel following the last day of the activity abroad </w:t>
      </w:r>
      <w:r>
        <w:rPr>
          <w:highlight w:val="yellow"/>
          <w:lang w:val="en-GB"/>
        </w:rPr>
        <w:t>shall</w:t>
      </w:r>
      <w:r w:rsidRPr="00505122">
        <w:rPr>
          <w:highlight w:val="yellow"/>
          <w:lang w:val="en-GB"/>
        </w:rPr>
        <w:t xml:space="preserve"> be added </w:t>
      </w:r>
      <w:r>
        <w:rPr>
          <w:highlight w:val="yellow"/>
          <w:lang w:val="en-GB"/>
        </w:rPr>
        <w:t>to</w:t>
      </w:r>
      <w:r w:rsidRPr="00505122">
        <w:rPr>
          <w:highlight w:val="yellow"/>
          <w:lang w:val="en-GB"/>
        </w:rPr>
        <w:t xml:space="preserve"> the duration of the mobility period and </w:t>
      </w:r>
      <w:r>
        <w:rPr>
          <w:highlight w:val="yellow"/>
          <w:lang w:val="en-GB"/>
        </w:rPr>
        <w:t>included in</w:t>
      </w:r>
      <w:r w:rsidRPr="00505122">
        <w:rPr>
          <w:highlight w:val="yellow"/>
          <w:lang w:val="en-GB"/>
        </w:rPr>
        <w:t xml:space="preserve"> the calculation </w:t>
      </w:r>
      <w:r>
        <w:rPr>
          <w:highlight w:val="yellow"/>
          <w:lang w:val="en-GB"/>
        </w:rPr>
        <w:t>for</w:t>
      </w:r>
      <w:r w:rsidRPr="00505122">
        <w:rPr>
          <w:highlight w:val="yellow"/>
          <w:lang w:val="en-GB"/>
        </w:rPr>
        <w:t xml:space="preserve"> individual support</w:t>
      </w:r>
      <w:r w:rsidRPr="000D755B">
        <w:rPr>
          <w:lang w:val="en-GB"/>
        </w:rPr>
        <w:t>.</w:t>
      </w:r>
      <w:r>
        <w:rPr>
          <w:lang w:val="en-GB"/>
        </w:rPr>
        <w:t>]</w:t>
      </w:r>
      <w:proofErr w:type="gramEnd"/>
      <w:r>
        <w:rPr>
          <w:lang w:val="en-GB"/>
        </w:rPr>
        <w:t xml:space="preserve"> </w:t>
      </w:r>
    </w:p>
    <w:p w14:paraId="5B011696" w14:textId="77777777" w:rsidR="0004235D" w:rsidRDefault="0004235D" w:rsidP="00065470">
      <w:pPr>
        <w:ind w:left="567" w:hanging="567"/>
        <w:jc w:val="both"/>
        <w:rPr>
          <w:lang w:val="en-GB"/>
        </w:rPr>
      </w:pPr>
    </w:p>
    <w:p w14:paraId="36813883" w14:textId="50367525" w:rsidR="000E502A" w:rsidRDefault="001D2957" w:rsidP="00065470">
      <w:pPr>
        <w:ind w:left="567" w:hanging="567"/>
        <w:jc w:val="both"/>
        <w:rPr>
          <w:lang w:val="en-GB"/>
        </w:rPr>
      </w:pPr>
      <w:r w:rsidRPr="00C3152B">
        <w:rPr>
          <w:highlight w:val="cyan"/>
          <w:lang w:val="en-GB"/>
        </w:rPr>
        <w:t>[</w:t>
      </w:r>
      <w:r w:rsidR="004A09B6">
        <w:rPr>
          <w:highlight w:val="cyan"/>
          <w:lang w:val="en-GB"/>
        </w:rPr>
        <w:t>O</w:t>
      </w:r>
      <w:r w:rsidR="00136B3A">
        <w:rPr>
          <w:highlight w:val="cyan"/>
          <w:lang w:val="en-GB"/>
        </w:rPr>
        <w:t xml:space="preserve">rganisation </w:t>
      </w:r>
      <w:r w:rsidR="00973336">
        <w:rPr>
          <w:highlight w:val="cyan"/>
          <w:lang w:val="en-GB"/>
        </w:rPr>
        <w:t xml:space="preserve">to </w:t>
      </w:r>
      <w:r w:rsidR="00136B3A">
        <w:rPr>
          <w:highlight w:val="cyan"/>
          <w:lang w:val="en-GB"/>
        </w:rPr>
        <w:t xml:space="preserve">select </w:t>
      </w:r>
      <w:r w:rsidR="00BE1047" w:rsidRPr="00C3152B">
        <w:rPr>
          <w:highlight w:val="cyan"/>
          <w:lang w:val="en-GB"/>
        </w:rPr>
        <w:t>for participants attending a</w:t>
      </w:r>
      <w:r w:rsidR="003F2CF2" w:rsidRPr="00C3152B">
        <w:rPr>
          <w:highlight w:val="cyan"/>
          <w:lang w:val="en-GB"/>
        </w:rPr>
        <w:t xml:space="preserve"> language course provided by another </w:t>
      </w:r>
      <w:r w:rsidR="00136B3A">
        <w:rPr>
          <w:highlight w:val="cyan"/>
          <w:lang w:val="en-GB"/>
        </w:rPr>
        <w:t>organisation</w:t>
      </w:r>
      <w:r w:rsidR="003F2CF2" w:rsidRPr="00C3152B">
        <w:rPr>
          <w:highlight w:val="cyan"/>
          <w:lang w:val="en-GB"/>
        </w:rPr>
        <w:t xml:space="preserve"> than the receiving </w:t>
      </w:r>
      <w:r w:rsidRPr="00C3152B">
        <w:rPr>
          <w:highlight w:val="cyan"/>
          <w:lang w:val="en-GB"/>
        </w:rPr>
        <w:t>institution/organisation</w:t>
      </w:r>
      <w:r w:rsidR="00BE1047" w:rsidRPr="00C3152B">
        <w:rPr>
          <w:highlight w:val="cyan"/>
          <w:lang w:val="en-GB"/>
        </w:rPr>
        <w:t xml:space="preserve"> </w:t>
      </w:r>
      <w:r w:rsidR="00136B3A">
        <w:rPr>
          <w:highlight w:val="cyan"/>
          <w:lang w:val="en-GB"/>
        </w:rPr>
        <w:t xml:space="preserve">as a </w:t>
      </w:r>
      <w:r w:rsidR="00BE1047" w:rsidRPr="00C3152B">
        <w:rPr>
          <w:highlight w:val="cyan"/>
          <w:lang w:val="en-GB"/>
        </w:rPr>
        <w:t>relevant</w:t>
      </w:r>
      <w:r w:rsidR="00136B3A">
        <w:rPr>
          <w:highlight w:val="cyan"/>
          <w:lang w:val="en-GB"/>
        </w:rPr>
        <w:t xml:space="preserve"> part of </w:t>
      </w:r>
      <w:r w:rsidR="003F2CF2" w:rsidRPr="00C3152B">
        <w:rPr>
          <w:highlight w:val="cyan"/>
          <w:lang w:val="en-GB"/>
        </w:rPr>
        <w:t>the mobility period abroad</w:t>
      </w:r>
      <w:r w:rsidR="00136B3A">
        <w:rPr>
          <w:lang w:val="en-GB"/>
        </w:rPr>
        <w:t xml:space="preserve">: </w:t>
      </w:r>
      <w:r w:rsidR="00C00CA7" w:rsidRPr="005C0BDF">
        <w:rPr>
          <w:highlight w:val="yellow"/>
          <w:lang w:val="en-GB"/>
        </w:rPr>
        <w:t>For the purpose of travel support,</w:t>
      </w:r>
      <w:r w:rsidR="00C00CA7">
        <w:rPr>
          <w:lang w:val="en-GB"/>
        </w:rPr>
        <w:t xml:space="preserve"> </w:t>
      </w:r>
      <w:r w:rsidR="00C00CA7">
        <w:rPr>
          <w:highlight w:val="yellow"/>
          <w:lang w:val="en-GB"/>
        </w:rPr>
        <w:t>t</w:t>
      </w:r>
      <w:r w:rsidR="003F2CF2" w:rsidRPr="00C3152B">
        <w:rPr>
          <w:highlight w:val="yellow"/>
          <w:lang w:val="en-GB"/>
        </w:rPr>
        <w:t>he start date of the mobility period shall be the first day of language course attendance</w:t>
      </w:r>
      <w:r w:rsidR="00BE1047" w:rsidRPr="00C3152B">
        <w:rPr>
          <w:highlight w:val="yellow"/>
          <w:lang w:val="en-GB"/>
        </w:rPr>
        <w:t xml:space="preserve"> outside the receiving organisation</w:t>
      </w:r>
      <w:r w:rsidR="00C00CA7" w:rsidRPr="005C0BDF">
        <w:rPr>
          <w:highlight w:val="yellow"/>
          <w:lang w:val="en-GB"/>
        </w:rPr>
        <w:t>. The start date for the provision of individual support shall be the first day that the participant needs to be present at the receiving organisation</w:t>
      </w:r>
      <w:r w:rsidR="003F2CF2" w:rsidRPr="005C0BDF">
        <w:rPr>
          <w:highlight w:val="yellow"/>
          <w:lang w:val="en-GB"/>
        </w:rPr>
        <w:t>]</w:t>
      </w:r>
      <w:r w:rsidR="00065470" w:rsidRPr="00065470">
        <w:rPr>
          <w:lang w:val="en-GB"/>
        </w:rPr>
        <w:t>.</w:t>
      </w:r>
      <w:r w:rsidR="00096BC8" w:rsidRPr="00096BC8">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36813884" w14:textId="50010E3E" w:rsidR="00065470" w:rsidRPr="00C3152B" w:rsidRDefault="00065470" w:rsidP="00B75885">
      <w:pPr>
        <w:ind w:left="567" w:hanging="567"/>
        <w:jc w:val="both"/>
        <w:rPr>
          <w:highlight w:val="yellow"/>
          <w:lang w:val="en-GB"/>
        </w:rPr>
      </w:pPr>
      <w:proofErr w:type="gramStart"/>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973336" w:rsidRPr="003823D4">
        <w:rPr>
          <w:highlight w:val="yellow"/>
          <w:lang w:val="en-GB"/>
        </w:rPr>
        <w:t>[…]</w:t>
      </w:r>
      <w:r w:rsidR="00973336" w:rsidRPr="00973336">
        <w:rPr>
          <w:lang w:val="en-GB"/>
        </w:rPr>
        <w:t xml:space="preserve"> months and </w:t>
      </w:r>
      <w:r w:rsidR="00973336" w:rsidRPr="003823D4">
        <w:rPr>
          <w:highlight w:val="yellow"/>
          <w:lang w:val="en-GB"/>
        </w:rPr>
        <w:t>[…]</w:t>
      </w:r>
      <w:r w:rsidR="00973336" w:rsidRPr="00973336">
        <w:rPr>
          <w:lang w:val="en-GB"/>
        </w:rPr>
        <w:t xml:space="preserve"> days</w:t>
      </w:r>
      <w:r>
        <w:rPr>
          <w:lang w:val="en-GB"/>
        </w:rPr>
        <w:t xml:space="preserve"> </w:t>
      </w:r>
      <w:r w:rsidRPr="00735E06">
        <w:rPr>
          <w:lang w:val="en-GB"/>
        </w:rPr>
        <w:t>[</w:t>
      </w:r>
      <w:r w:rsidR="000E502A" w:rsidRPr="000E502A">
        <w:rPr>
          <w:highlight w:val="yellow"/>
          <w:lang w:val="en-GB"/>
        </w:rPr>
        <w:t xml:space="preserve">if the </w:t>
      </w:r>
      <w:r w:rsidR="00BC46A6">
        <w:rPr>
          <w:highlight w:val="yellow"/>
          <w:lang w:val="en-GB"/>
        </w:rPr>
        <w:t xml:space="preserve">participant </w:t>
      </w:r>
      <w:r w:rsidR="00973336">
        <w:rPr>
          <w:highlight w:val="yellow"/>
          <w:lang w:val="en-GB"/>
        </w:rPr>
        <w:t>receives</w:t>
      </w:r>
      <w:r w:rsidR="00973336" w:rsidRPr="00B75885">
        <w:rPr>
          <w:highlight w:val="yellow"/>
          <w:lang w:val="en-GB"/>
        </w:rPr>
        <w:t xml:space="preserve"> </w:t>
      </w:r>
      <w:r w:rsidR="000E502A" w:rsidRPr="00B75885">
        <w:rPr>
          <w:highlight w:val="yellow"/>
          <w:lang w:val="en-GB"/>
        </w:rPr>
        <w:t xml:space="preserve">a </w:t>
      </w:r>
      <w:r w:rsidR="00BC46A6" w:rsidRPr="00C3152B">
        <w:rPr>
          <w:highlight w:val="yellow"/>
          <w:lang w:val="en-GB"/>
        </w:rPr>
        <w:t>financial support</w:t>
      </w:r>
      <w:r w:rsidR="000E502A" w:rsidRPr="00B75885">
        <w:rPr>
          <w:highlight w:val="yellow"/>
          <w:lang w:val="en-GB"/>
        </w:rPr>
        <w:t xml:space="preserve"> from </w:t>
      </w:r>
      <w:r w:rsidR="000E502A" w:rsidRPr="000E502A">
        <w:rPr>
          <w:highlight w:val="yellow"/>
          <w:lang w:val="en-GB"/>
        </w:rPr>
        <w:t xml:space="preserve">EU funds: </w:t>
      </w:r>
      <w:r w:rsidR="00973336" w:rsidRPr="000E502A">
        <w:rPr>
          <w:highlight w:val="yellow"/>
          <w:lang w:val="en-GB"/>
        </w:rPr>
        <w:t>th</w:t>
      </w:r>
      <w:r w:rsidR="00973336">
        <w:rPr>
          <w:highlight w:val="yellow"/>
          <w:lang w:val="en-GB"/>
        </w:rPr>
        <w:t>e</w:t>
      </w:r>
      <w:r w:rsidR="00973336" w:rsidRPr="000E502A">
        <w:rPr>
          <w:highlight w:val="yellow"/>
          <w:lang w:val="en-GB"/>
        </w:rPr>
        <w:t xml:space="preserve"> </w:t>
      </w:r>
      <w:r w:rsidRPr="000E502A">
        <w:rPr>
          <w:highlight w:val="yellow"/>
          <w:lang w:val="en-GB"/>
        </w:rPr>
        <w:t xml:space="preserve">number of </w:t>
      </w:r>
      <w:r w:rsidR="00973336">
        <w:rPr>
          <w:highlight w:val="yellow"/>
          <w:lang w:val="en-GB"/>
        </w:rPr>
        <w:t xml:space="preserve">months and </w:t>
      </w:r>
      <w:r w:rsidR="008813AE">
        <w:rPr>
          <w:highlight w:val="yellow"/>
          <w:lang w:val="en-GB"/>
        </w:rPr>
        <w:t xml:space="preserve">extra </w:t>
      </w:r>
      <w:r w:rsidRPr="000E502A">
        <w:rPr>
          <w:highlight w:val="yellow"/>
          <w:lang w:val="en-GB"/>
        </w:rPr>
        <w:t xml:space="preserve">days shall be equal to the </w:t>
      </w:r>
      <w:r w:rsidR="000E502A" w:rsidRPr="000E502A">
        <w:rPr>
          <w:highlight w:val="yellow"/>
          <w:lang w:val="en-GB"/>
        </w:rPr>
        <w:t xml:space="preserve">duration of the mobility period; </w:t>
      </w:r>
      <w:r w:rsidR="00973336" w:rsidRPr="00973336">
        <w:rPr>
          <w:lang w:val="en-GB"/>
        </w:rPr>
        <w:t>[</w:t>
      </w:r>
      <w:r w:rsidR="00973336">
        <w:rPr>
          <w:highlight w:val="yellow"/>
          <w:lang w:val="en-GB"/>
        </w:rPr>
        <w:t>I</w:t>
      </w:r>
      <w:r w:rsidR="009823AB" w:rsidRPr="006720F0">
        <w:rPr>
          <w:highlight w:val="yellow"/>
          <w:lang w:val="en-GB"/>
        </w:rPr>
        <w:t xml:space="preserve">f the </w:t>
      </w:r>
      <w:r w:rsidR="00BC46A6">
        <w:rPr>
          <w:highlight w:val="yellow"/>
          <w:lang w:val="en-GB"/>
        </w:rPr>
        <w:t>participant</w:t>
      </w:r>
      <w:r w:rsidR="009823AB" w:rsidRPr="006720F0">
        <w:rPr>
          <w:highlight w:val="yellow"/>
          <w:lang w:val="en-GB"/>
        </w:rPr>
        <w:t xml:space="preserve"> </w:t>
      </w:r>
      <w:r w:rsidR="005A0CA7">
        <w:rPr>
          <w:highlight w:val="yellow"/>
          <w:lang w:val="en-GB"/>
        </w:rPr>
        <w:t>receives</w:t>
      </w:r>
      <w:r w:rsidR="005A0CA7" w:rsidRPr="006720F0">
        <w:rPr>
          <w:highlight w:val="yellow"/>
          <w:lang w:val="en-GB"/>
        </w:rPr>
        <w:t xml:space="preserve"> </w:t>
      </w:r>
      <w:r w:rsidR="009823AB" w:rsidRPr="006720F0">
        <w:rPr>
          <w:highlight w:val="yellow"/>
          <w:lang w:val="en-GB"/>
        </w:rPr>
        <w:t xml:space="preserve">a zero-grant for the entire period: this number of </w:t>
      </w:r>
      <w:r w:rsidR="00A725B1">
        <w:rPr>
          <w:highlight w:val="yellow"/>
          <w:lang w:val="en-GB"/>
        </w:rPr>
        <w:t xml:space="preserve">months and </w:t>
      </w:r>
      <w:r w:rsidR="008813AE">
        <w:rPr>
          <w:highlight w:val="yellow"/>
          <w:lang w:val="en-GB"/>
        </w:rPr>
        <w:t xml:space="preserve">extra </w:t>
      </w:r>
      <w:r w:rsidR="009823AB" w:rsidRPr="006720F0">
        <w:rPr>
          <w:highlight w:val="yellow"/>
          <w:lang w:val="en-GB"/>
        </w:rPr>
        <w:t>days should be 0</w:t>
      </w:r>
      <w:r w:rsidRPr="006720F0">
        <w:rPr>
          <w:highlight w:val="yellow"/>
          <w:lang w:val="en-GB"/>
        </w:rPr>
        <w:t>]</w:t>
      </w:r>
      <w:r w:rsidR="00973336">
        <w:rPr>
          <w:lang w:val="en-GB"/>
        </w:rPr>
        <w:t>.</w:t>
      </w:r>
      <w:proofErr w:type="gramEnd"/>
    </w:p>
    <w:p w14:paraId="36813885" w14:textId="1C87C37B"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3823D4">
        <w:rPr>
          <w:highlight w:val="yellow"/>
          <w:lang w:val="en-GB"/>
        </w:rPr>
        <w:t>The total duration of the mobility period</w:t>
      </w:r>
      <w:r w:rsidR="00A16113">
        <w:rPr>
          <w:highlight w:val="yellow"/>
          <w:lang w:val="en-GB"/>
        </w:rPr>
        <w:t xml:space="preserve"> </w:t>
      </w:r>
      <w:r w:rsidR="00C560D5" w:rsidRPr="003823D4">
        <w:rPr>
          <w:highlight w:val="yellow"/>
          <w:lang w:val="en-GB"/>
        </w:rPr>
        <w:t>shall not exceed 12 months</w:t>
      </w:r>
      <w:r w:rsidR="00F11B18">
        <w:rPr>
          <w:highlight w:val="yellow"/>
          <w:lang w:val="en-GB"/>
        </w:rPr>
        <w:t xml:space="preserve">. </w:t>
      </w:r>
      <w:r w:rsidR="00C560D5" w:rsidRPr="00BD475C">
        <w:rPr>
          <w:lang w:val="en-GB"/>
        </w:rPr>
        <w:t xml:space="preserve">   </w:t>
      </w:r>
    </w:p>
    <w:p w14:paraId="36813886"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proofErr w:type="gramStart"/>
      <w:r w:rsidR="0054215F" w:rsidRPr="00735E06">
        <w:rPr>
          <w:lang w:val="en-GB"/>
        </w:rPr>
        <w:t>should</w:t>
      </w:r>
      <w:r w:rsidR="0054215F">
        <w:rPr>
          <w:lang w:val="en-GB"/>
        </w:rPr>
        <w:t xml:space="preserve"> be introduced</w:t>
      </w:r>
      <w:proofErr w:type="gramEnd"/>
      <w:r w:rsidR="0054215F">
        <w:rPr>
          <w:lang w:val="en-GB"/>
        </w:rPr>
        <w:t xml:space="preserve"> </w:t>
      </w:r>
      <w:r w:rsidR="0054215F" w:rsidRPr="00735E06">
        <w:rPr>
          <w:lang w:val="en-GB"/>
        </w:rPr>
        <w:t>at least one month before the</w:t>
      </w:r>
      <w:r w:rsidR="0054215F">
        <w:rPr>
          <w:lang w:val="en-GB"/>
        </w:rPr>
        <w:t xml:space="preserve"> end of the mobility period. </w:t>
      </w:r>
    </w:p>
    <w:p w14:paraId="36813887"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14:paraId="36813888" w14:textId="77777777" w:rsidR="00FA56BC" w:rsidRPr="00735E06" w:rsidRDefault="00FA56BC">
      <w:pPr>
        <w:pStyle w:val="Text1"/>
        <w:spacing w:after="0"/>
        <w:ind w:left="0"/>
        <w:rPr>
          <w:sz w:val="20"/>
          <w:u w:val="single"/>
          <w:lang w:val="en-GB"/>
        </w:rPr>
      </w:pPr>
    </w:p>
    <w:p w14:paraId="36813889"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3681388F" w14:textId="3B91788E" w:rsidR="003E13DC" w:rsidRDefault="003E13DC" w:rsidP="003E13DC">
      <w:pPr>
        <w:ind w:left="567" w:hanging="567"/>
        <w:jc w:val="both"/>
        <w:rPr>
          <w:u w:val="single"/>
          <w:lang w:val="en-GB"/>
        </w:rPr>
      </w:pPr>
      <w:r>
        <w:rPr>
          <w:lang w:val="en-GB"/>
        </w:rPr>
        <w:t>3</w:t>
      </w:r>
      <w:r w:rsidRPr="00735E06">
        <w:rPr>
          <w:lang w:val="en-GB"/>
        </w:rPr>
        <w:t>.1</w:t>
      </w:r>
      <w:r w:rsidRPr="00735E06">
        <w:rPr>
          <w:lang w:val="en-GB"/>
        </w:rPr>
        <w:tab/>
        <w:t xml:space="preserve">The </w:t>
      </w:r>
      <w:r w:rsidR="00C66367">
        <w:rPr>
          <w:lang w:val="en-GB"/>
        </w:rPr>
        <w:t>financial support</w:t>
      </w:r>
      <w:r w:rsidRPr="00735E06">
        <w:rPr>
          <w:lang w:val="en-GB"/>
        </w:rPr>
        <w:t xml:space="preserve"> </w:t>
      </w:r>
      <w:r w:rsidR="00C66367">
        <w:rPr>
          <w:lang w:val="en-GB"/>
        </w:rPr>
        <w:t xml:space="preserve">for </w:t>
      </w:r>
      <w:r w:rsidRPr="00735E06">
        <w:rPr>
          <w:lang w:val="en-GB"/>
        </w:rPr>
        <w:t xml:space="preserve">the mobility period </w:t>
      </w:r>
      <w:r w:rsidR="00A725B1">
        <w:rPr>
          <w:lang w:val="en-GB"/>
        </w:rPr>
        <w:t xml:space="preserve">is </w:t>
      </w:r>
      <w:r w:rsidRPr="00735E06">
        <w:rPr>
          <w:lang w:val="en-GB"/>
        </w:rPr>
        <w:t xml:space="preserve">EUR </w:t>
      </w:r>
      <w:r w:rsidRPr="00735E06">
        <w:rPr>
          <w:highlight w:val="yellow"/>
          <w:lang w:val="en-GB"/>
        </w:rPr>
        <w:t>[…]</w:t>
      </w:r>
      <w:r>
        <w:rPr>
          <w:lang w:val="en-GB"/>
        </w:rPr>
        <w:t xml:space="preserve">, corresponding to </w:t>
      </w:r>
      <w:r w:rsidRPr="00735E06">
        <w:rPr>
          <w:lang w:val="en-GB"/>
        </w:rPr>
        <w:t xml:space="preserve">EUR </w:t>
      </w:r>
      <w:r w:rsidRPr="0078547E">
        <w:rPr>
          <w:highlight w:val="yellow"/>
          <w:u w:val="single"/>
          <w:lang w:val="en-GB"/>
        </w:rPr>
        <w:t>[…]</w:t>
      </w:r>
      <w:r w:rsidRPr="0078547E">
        <w:rPr>
          <w:u w:val="single"/>
          <w:lang w:val="en-GB"/>
        </w:rPr>
        <w:t xml:space="preserve"> per 30 days</w:t>
      </w:r>
      <w:r w:rsidR="000C69E1">
        <w:rPr>
          <w:u w:val="single"/>
          <w:lang w:val="en-GB"/>
        </w:rPr>
        <w:t xml:space="preserve"> if long-term or per day if short term</w:t>
      </w:r>
      <w:r w:rsidRPr="0078547E">
        <w:rPr>
          <w:u w:val="single"/>
          <w:lang w:val="en-GB"/>
        </w:rPr>
        <w:t>.</w:t>
      </w:r>
    </w:p>
    <w:p w14:paraId="36813890" w14:textId="4C18F988" w:rsidR="00D7021C" w:rsidRDefault="003E13DC" w:rsidP="00D7021C">
      <w:pPr>
        <w:ind w:left="567" w:hanging="567"/>
        <w:jc w:val="both"/>
        <w:rPr>
          <w:lang w:val="en-GB"/>
        </w:rPr>
      </w:pPr>
      <w:r w:rsidRPr="00EB180B">
        <w:rPr>
          <w:lang w:val="en-GB"/>
        </w:rPr>
        <w:t>3.2</w:t>
      </w:r>
      <w:r w:rsidRPr="00EB180B">
        <w:rPr>
          <w:lang w:val="en-GB"/>
        </w:rPr>
        <w:tab/>
      </w:r>
      <w:r w:rsidR="0097125D" w:rsidRPr="006720F0">
        <w:rPr>
          <w:highlight w:val="cyan"/>
          <w:lang w:val="en-GB"/>
        </w:rPr>
        <w:t>[</w:t>
      </w:r>
      <w:r w:rsidR="007B7F98">
        <w:rPr>
          <w:highlight w:val="cyan"/>
          <w:lang w:val="en-GB"/>
        </w:rPr>
        <w:t>I</w:t>
      </w:r>
      <w:r w:rsidR="0097125D">
        <w:rPr>
          <w:highlight w:val="cyan"/>
          <w:lang w:val="en-GB"/>
        </w:rPr>
        <w:t>nstitution/organisation</w:t>
      </w:r>
      <w:r w:rsidR="0097125D" w:rsidRPr="006720F0">
        <w:rPr>
          <w:highlight w:val="cyan"/>
          <w:lang w:val="en-GB"/>
        </w:rPr>
        <w:t xml:space="preserve"> to select </w:t>
      </w:r>
      <w:r w:rsidR="0097125D">
        <w:rPr>
          <w:highlight w:val="cyan"/>
          <w:lang w:val="en-GB"/>
        </w:rPr>
        <w:t>Option 1, Option 2 or Option 3</w:t>
      </w:r>
      <w:r w:rsidR="0097125D" w:rsidRPr="006720F0">
        <w:rPr>
          <w:highlight w:val="cyan"/>
          <w:lang w:val="en-GB"/>
        </w:rPr>
        <w:t>]</w:t>
      </w:r>
      <w:r w:rsidR="0097125D" w:rsidRPr="006720F0">
        <w:rPr>
          <w:lang w:val="en-GB"/>
        </w:rPr>
        <w:t xml:space="preserve"> </w:t>
      </w:r>
      <w:r w:rsidR="00F10B5C" w:rsidRPr="006720F0">
        <w:rPr>
          <w:lang w:val="en-GB"/>
        </w:rPr>
        <w:t xml:space="preserve"> </w:t>
      </w:r>
    </w:p>
    <w:p w14:paraId="36813891" w14:textId="77777777" w:rsidR="00F10B5C" w:rsidRPr="006720F0" w:rsidRDefault="00F10B5C" w:rsidP="00DB3D0C">
      <w:pPr>
        <w:ind w:left="567"/>
        <w:jc w:val="both"/>
        <w:rPr>
          <w:lang w:val="en-GB"/>
        </w:rPr>
      </w:pPr>
      <w:r w:rsidRPr="00EA3073">
        <w:rPr>
          <w:highlight w:val="yellow"/>
          <w:lang w:val="en-GB"/>
        </w:rPr>
        <w:t>[Option 1]</w:t>
      </w:r>
    </w:p>
    <w:p w14:paraId="36813892" w14:textId="0ACBD23C" w:rsidR="0084210E" w:rsidRDefault="0084210E" w:rsidP="0084210E">
      <w:pPr>
        <w:ind w:left="567"/>
        <w:jc w:val="both"/>
        <w:rPr>
          <w:lang w:val="en-GB"/>
        </w:rPr>
      </w:pPr>
      <w:r w:rsidRPr="005C0BDF">
        <w:rPr>
          <w:lang w:val="en-GB"/>
        </w:rPr>
        <w:t>The par</w:t>
      </w:r>
      <w:r w:rsidR="00326C2B" w:rsidRPr="005C0BDF">
        <w:rPr>
          <w:lang w:val="en-GB"/>
        </w:rPr>
        <w:t xml:space="preserve">ticipant shall receive </w:t>
      </w:r>
      <w:r w:rsidR="00326C2B">
        <w:rPr>
          <w:highlight w:val="yellow"/>
          <w:lang w:val="en-GB"/>
        </w:rPr>
        <w:t xml:space="preserve">EUR […] </w:t>
      </w:r>
      <w:r w:rsidRPr="005C0BDF">
        <w:rPr>
          <w:lang w:val="en-GB"/>
        </w:rPr>
        <w:t xml:space="preserve">corresponding to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Pr>
          <w:lang w:val="en-GB"/>
        </w:rPr>
        <w:t xml:space="preserve">: </w:t>
      </w:r>
      <w:r w:rsidRPr="005C0BDF">
        <w:rPr>
          <w:highlight w:val="yellow"/>
          <w:lang w:val="en-GB"/>
        </w:rPr>
        <w:t>travel</w:t>
      </w:r>
      <w:r w:rsidR="00F47792" w:rsidRPr="005C0BDF">
        <w:rPr>
          <w:highlight w:val="yellow"/>
          <w:lang w:val="en-GB"/>
        </w:rPr>
        <w:t>/</w:t>
      </w:r>
      <w:r w:rsidRPr="005C0BDF">
        <w:rPr>
          <w:highlight w:val="yellow"/>
          <w:lang w:val="en-GB"/>
        </w:rPr>
        <w:t>individual support</w:t>
      </w:r>
      <w:r w:rsidR="00F47792" w:rsidRPr="005C0BDF">
        <w:rPr>
          <w:highlight w:val="yellow"/>
          <w:lang w:val="en-GB"/>
        </w:rPr>
        <w:t>/</w:t>
      </w:r>
      <w:r w:rsidRPr="005C0BDF">
        <w:rPr>
          <w:highlight w:val="yellow"/>
          <w:lang w:val="en-GB"/>
        </w:rPr>
        <w:t xml:space="preserve"> linguistic support.</w:t>
      </w:r>
      <w:r w:rsidR="00F47792" w:rsidRPr="005C0BDF">
        <w:rPr>
          <w:highlight w:val="yellow"/>
          <w:lang w:val="en-GB"/>
        </w:rPr>
        <w:t>]</w:t>
      </w:r>
    </w:p>
    <w:p w14:paraId="36813894" w14:textId="0C3B58D8" w:rsidR="00F10B5C" w:rsidRPr="006720F0" w:rsidRDefault="00F10B5C" w:rsidP="000C2287">
      <w:pPr>
        <w:ind w:left="567"/>
        <w:jc w:val="both"/>
        <w:rPr>
          <w:lang w:val="en-GB"/>
        </w:rPr>
      </w:pPr>
      <w:r w:rsidRPr="00EA3073">
        <w:rPr>
          <w:highlight w:val="yellow"/>
          <w:lang w:val="en-GB"/>
        </w:rPr>
        <w:t>[Option 2]</w:t>
      </w:r>
    </w:p>
    <w:p w14:paraId="36813895" w14:textId="6E43792E" w:rsidR="0084210E" w:rsidRPr="00E633D7" w:rsidRDefault="0084210E" w:rsidP="0084210E">
      <w:pPr>
        <w:ind w:left="567"/>
        <w:jc w:val="both"/>
        <w:rPr>
          <w:highlight w:val="yellow"/>
          <w:lang w:val="en-GB"/>
        </w:rPr>
      </w:pPr>
      <w:r w:rsidRPr="005C0BDF">
        <w:rPr>
          <w:lang w:val="en-GB"/>
        </w:rPr>
        <w:t>The [institution/organisation] shall provide the participant with</w:t>
      </w:r>
      <w:r w:rsidRPr="00DB3D0C">
        <w:rPr>
          <w:lang w:val="en-GB"/>
        </w:rPr>
        <w:t xml:space="preserve"> </w:t>
      </w:r>
      <w:r w:rsidR="00F47792">
        <w:rPr>
          <w:highlight w:val="yellow"/>
          <w:lang w:val="en-GB"/>
        </w:rPr>
        <w:t>[</w:t>
      </w:r>
      <w:r w:rsidR="003F5234">
        <w:rPr>
          <w:highlight w:val="cyan"/>
          <w:lang w:val="en-GB"/>
        </w:rPr>
        <w:t>institution/organisation</w:t>
      </w:r>
      <w:r w:rsidR="003F5234" w:rsidRPr="006720F0">
        <w:rPr>
          <w:highlight w:val="cyan"/>
          <w:lang w:val="en-GB"/>
        </w:rPr>
        <w:t xml:space="preserve"> to select the applicable budget</w:t>
      </w:r>
      <w:r w:rsidR="003F5234">
        <w:rPr>
          <w:highlight w:val="cyan"/>
          <w:lang w:val="en-GB"/>
        </w:rPr>
        <w:t xml:space="preserve"> categories</w:t>
      </w:r>
      <w:r w:rsidR="00F47792" w:rsidRPr="005C0BDF">
        <w:rPr>
          <w:highlight w:val="yellow"/>
          <w:lang w:val="en-GB"/>
        </w:rPr>
        <w:t>: travel/individual support/ linguistic support</w:t>
      </w:r>
      <w:r w:rsidR="00F47792">
        <w:rPr>
          <w:lang w:val="en-GB"/>
        </w:rPr>
        <w:t xml:space="preserve">] </w:t>
      </w:r>
      <w:r w:rsidRPr="00527128">
        <w:rPr>
          <w:highlight w:val="yellow"/>
          <w:lang w:val="en-GB"/>
        </w:rPr>
        <w:t>i</w:t>
      </w:r>
      <w:r w:rsidRPr="005C0BDF">
        <w:rPr>
          <w:lang w:val="en-GB"/>
        </w:rPr>
        <w:t xml:space="preserve">n the </w:t>
      </w:r>
      <w:r w:rsidRPr="00F47792">
        <w:rPr>
          <w:lang w:val="en-GB"/>
        </w:rPr>
        <w:t>form</w:t>
      </w:r>
      <w:r w:rsidRPr="00E43E7A">
        <w:rPr>
          <w:lang w:val="en-GB"/>
        </w:rPr>
        <w:t xml:space="preserve"> of direct pr</w:t>
      </w:r>
      <w:r>
        <w:rPr>
          <w:lang w:val="en-GB"/>
        </w:rPr>
        <w:t>ovision of the required support services</w:t>
      </w:r>
      <w:r w:rsidRPr="00E43E7A">
        <w:rPr>
          <w:lang w:val="en-GB"/>
        </w:rPr>
        <w:t>. In such case, the b</w:t>
      </w:r>
      <w:r w:rsidR="00326C2B">
        <w:rPr>
          <w:lang w:val="en-GB"/>
        </w:rPr>
        <w:t>eneficiary shall ensure that this</w:t>
      </w:r>
      <w:r w:rsidRPr="00E43E7A">
        <w:rPr>
          <w:lang w:val="en-GB"/>
        </w:rPr>
        <w:t xml:space="preserve"> </w:t>
      </w:r>
      <w:r w:rsidR="00326C2B">
        <w:rPr>
          <w:lang w:val="en-GB"/>
        </w:rPr>
        <w:t xml:space="preserve">direct </w:t>
      </w:r>
      <w:r w:rsidRPr="00E43E7A">
        <w:rPr>
          <w:lang w:val="en-GB"/>
        </w:rPr>
        <w:t>provision of services will meet the necessary quality and safety standards.</w:t>
      </w:r>
    </w:p>
    <w:p w14:paraId="36813897" w14:textId="2D8CC22A" w:rsidR="00B70E72" w:rsidRPr="00C3152B" w:rsidRDefault="001941B7" w:rsidP="001941B7">
      <w:pPr>
        <w:ind w:left="567"/>
        <w:jc w:val="both"/>
        <w:rPr>
          <w:highlight w:val="yellow"/>
          <w:lang w:val="en-GB"/>
        </w:rPr>
      </w:pPr>
      <w:r w:rsidRPr="00C3152B">
        <w:rPr>
          <w:highlight w:val="yellow"/>
          <w:lang w:val="en-GB"/>
        </w:rPr>
        <w:t>[Option 3</w:t>
      </w:r>
      <w:r w:rsidR="00B70E72" w:rsidRPr="00C3152B">
        <w:rPr>
          <w:highlight w:val="yellow"/>
          <w:lang w:val="en-GB"/>
        </w:rPr>
        <w:t>]</w:t>
      </w:r>
    </w:p>
    <w:p w14:paraId="36813898" w14:textId="5934B14B" w:rsidR="001941B7" w:rsidRDefault="001941B7" w:rsidP="001941B7">
      <w:pPr>
        <w:ind w:left="567"/>
        <w:jc w:val="both"/>
        <w:rPr>
          <w:lang w:val="en-GB"/>
        </w:rPr>
      </w:pPr>
      <w:r w:rsidRPr="00C3152B">
        <w:rPr>
          <w:lang w:val="en-GB"/>
        </w:rPr>
        <w:t>The participant</w:t>
      </w:r>
      <w:r w:rsidR="0084210E">
        <w:rPr>
          <w:lang w:val="en-GB"/>
        </w:rPr>
        <w:t xml:space="preserve"> </w:t>
      </w:r>
      <w:r w:rsidR="0084210E" w:rsidRPr="005C0BDF">
        <w:rPr>
          <w:lang w:val="en-GB"/>
        </w:rPr>
        <w:t xml:space="preserve">shall receive from the institution a financial support of </w:t>
      </w:r>
      <w:r w:rsidR="0084210E" w:rsidRPr="00527128">
        <w:rPr>
          <w:highlight w:val="yellow"/>
          <w:lang w:val="en-GB"/>
        </w:rPr>
        <w:t xml:space="preserve">[….] </w:t>
      </w:r>
      <w:r w:rsidR="0084210E" w:rsidRPr="005C0BDF">
        <w:rPr>
          <w:lang w:val="en-GB"/>
        </w:rPr>
        <w:t xml:space="preserve">EUR for </w:t>
      </w:r>
      <w:r w:rsidR="0084210E" w:rsidRPr="00527128">
        <w:rPr>
          <w:highlight w:val="yellow"/>
          <w:lang w:val="en-GB"/>
        </w:rPr>
        <w:t>[</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F5234" w:rsidRPr="000F1B80">
        <w:rPr>
          <w:highlight w:val="yellow"/>
          <w:lang w:val="en-GB"/>
        </w:rPr>
        <w:t>: travel/individual support/ linguistic support</w:t>
      </w:r>
      <w:r w:rsidR="0084210E" w:rsidRPr="003F5234">
        <w:rPr>
          <w:highlight w:val="yellow"/>
          <w:lang w:val="en-GB"/>
        </w:rPr>
        <w:t xml:space="preserve">] </w:t>
      </w:r>
      <w:r w:rsidR="0084210E" w:rsidRPr="005C0BDF">
        <w:rPr>
          <w:lang w:val="en-GB"/>
        </w:rPr>
        <w:t xml:space="preserve">and support in the form of </w:t>
      </w:r>
      <w:r w:rsidR="0084210E" w:rsidRPr="003F5234">
        <w:rPr>
          <w:lang w:val="en-GB"/>
        </w:rPr>
        <w:t>direct</w:t>
      </w:r>
      <w:r w:rsidR="0084210E" w:rsidRPr="00E43E7A">
        <w:rPr>
          <w:lang w:val="en-GB"/>
        </w:rPr>
        <w:t xml:space="preserve"> pr</w:t>
      </w:r>
      <w:r w:rsidR="0084210E">
        <w:rPr>
          <w:lang w:val="en-GB"/>
        </w:rPr>
        <w:t>ovision of the required [</w:t>
      </w:r>
      <w:r w:rsidR="00326C2B">
        <w:rPr>
          <w:highlight w:val="cyan"/>
          <w:lang w:val="en-GB"/>
        </w:rPr>
        <w:t>institution/organisation</w:t>
      </w:r>
      <w:r w:rsidR="00326C2B" w:rsidRPr="006720F0">
        <w:rPr>
          <w:highlight w:val="cyan"/>
          <w:lang w:val="en-GB"/>
        </w:rPr>
        <w:t xml:space="preserve"> to select the applicable budget</w:t>
      </w:r>
      <w:r w:rsidR="00326C2B">
        <w:rPr>
          <w:highlight w:val="cyan"/>
          <w:lang w:val="en-GB"/>
        </w:rPr>
        <w:t xml:space="preserve"> categories</w:t>
      </w:r>
      <w:r w:rsidR="00326C2B">
        <w:rPr>
          <w:lang w:val="en-GB"/>
        </w:rPr>
        <w:t>:</w:t>
      </w:r>
      <w:r w:rsidR="003F5234" w:rsidRPr="000F1B80">
        <w:rPr>
          <w:highlight w:val="yellow"/>
          <w:lang w:val="en-GB"/>
        </w:rPr>
        <w:t xml:space="preserve"> travel/individual support/ linguistic support</w:t>
      </w:r>
      <w:r w:rsidR="0084210E">
        <w:rPr>
          <w:lang w:val="en-GB"/>
        </w:rPr>
        <w:t>] services</w:t>
      </w:r>
      <w:r w:rsidR="0084210E" w:rsidRPr="00E43E7A">
        <w:rPr>
          <w:lang w:val="en-GB"/>
        </w:rPr>
        <w:t xml:space="preserve">. In such case, the beneficiary shall ensure that the </w:t>
      </w:r>
      <w:r w:rsidR="00326C2B">
        <w:rPr>
          <w:lang w:val="en-GB"/>
        </w:rPr>
        <w:t>direct provision of</w:t>
      </w:r>
      <w:r w:rsidR="0084210E" w:rsidRPr="00E43E7A">
        <w:rPr>
          <w:lang w:val="en-GB"/>
        </w:rPr>
        <w:t xml:space="preserve"> services will meet the necessa</w:t>
      </w:r>
      <w:r w:rsidR="0084210E">
        <w:rPr>
          <w:lang w:val="en-GB"/>
        </w:rPr>
        <w:t xml:space="preserve">ry quality and safety standards. </w:t>
      </w:r>
      <w:r w:rsidRPr="00C3152B">
        <w:rPr>
          <w:lang w:val="en-GB"/>
        </w:rPr>
        <w:t xml:space="preserve"> </w:t>
      </w:r>
    </w:p>
    <w:p w14:paraId="3681389A"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 xml:space="preserve">The reimbursement of costs incurred in connection with special needs, when applicable, </w:t>
      </w:r>
      <w:proofErr w:type="gramStart"/>
      <w:r w:rsidR="00203C58">
        <w:rPr>
          <w:lang w:val="en-GB"/>
        </w:rPr>
        <w:t>shall be based</w:t>
      </w:r>
      <w:proofErr w:type="gramEnd"/>
      <w:r w:rsidR="00203C58">
        <w:rPr>
          <w:lang w:val="en-GB"/>
        </w:rPr>
        <w:t xml:space="preserve"> on the supporting documents provided by the participant.</w:t>
      </w:r>
    </w:p>
    <w:p w14:paraId="3681389B" w14:textId="77777777" w:rsidR="00412CD1" w:rsidRDefault="00F653E1" w:rsidP="00567F0A">
      <w:pPr>
        <w:ind w:left="567" w:hanging="567"/>
        <w:jc w:val="both"/>
        <w:rPr>
          <w:lang w:val="en-GB"/>
        </w:rPr>
      </w:pPr>
      <w:r>
        <w:rPr>
          <w:lang w:val="en-GB"/>
        </w:rPr>
        <w:lastRenderedPageBreak/>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w:t>
      </w:r>
      <w:proofErr w:type="gramStart"/>
      <w:r w:rsidR="00203C58" w:rsidRPr="00412CD1">
        <w:rPr>
          <w:lang w:val="en-GB"/>
        </w:rPr>
        <w:t>may not be used</w:t>
      </w:r>
      <w:proofErr w:type="gramEnd"/>
      <w:r w:rsidR="00203C58" w:rsidRPr="00412CD1">
        <w:rPr>
          <w:lang w:val="en-GB"/>
        </w:rPr>
        <w:t xml:space="preserve">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14:paraId="3681389C" w14:textId="254EDAD4"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w:t>
      </w:r>
      <w:r w:rsidR="00A725B1">
        <w:rPr>
          <w:lang w:val="en-GB"/>
        </w:rPr>
        <w:t>/</w:t>
      </w:r>
      <w:r w:rsidR="007D2E98" w:rsidRPr="00F66F07">
        <w:rPr>
          <w:lang w:val="en-GB"/>
        </w:rPr>
        <w:t>she carries</w:t>
      </w:r>
      <w:r w:rsidR="00A725B1">
        <w:rPr>
          <w:lang w:val="en-GB"/>
        </w:rPr>
        <w:t xml:space="preserve"> out</w:t>
      </w:r>
      <w:r w:rsidR="007D2E98" w:rsidRPr="00F66F07">
        <w:rPr>
          <w:lang w:val="en-GB"/>
        </w:rPr>
        <w:t xml:space="preserve"> the activities foreseen in Annex I.</w:t>
      </w:r>
      <w:r w:rsidR="00E92E00" w:rsidRPr="00F66F07">
        <w:rPr>
          <w:lang w:val="en-GB"/>
        </w:rPr>
        <w:t xml:space="preserve"> </w:t>
      </w:r>
    </w:p>
    <w:p w14:paraId="3681389D" w14:textId="2DF49462" w:rsidR="00567F0A" w:rsidRDefault="00F653E1" w:rsidP="00203C58">
      <w:pPr>
        <w:ind w:left="567" w:hanging="567"/>
        <w:jc w:val="both"/>
        <w:rPr>
          <w:lang w:val="en-GB"/>
        </w:rPr>
      </w:pPr>
      <w:proofErr w:type="gramStart"/>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w:t>
      </w:r>
      <w:r w:rsidR="00993A07">
        <w:rPr>
          <w:lang w:val="en-GB"/>
        </w:rPr>
        <w:t>recovered by the NA</w:t>
      </w:r>
      <w:proofErr w:type="gramEnd"/>
      <w:r w:rsidR="00993A07">
        <w:rPr>
          <w:lang w:val="en-GB"/>
        </w:rPr>
        <w:t xml:space="preserve"> </w:t>
      </w:r>
      <w:r w:rsidR="00203C58">
        <w:rPr>
          <w:lang w:val="en-GB"/>
        </w:rPr>
        <w:t>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w:t>
      </w:r>
      <w:r w:rsidR="00203C58" w:rsidRPr="00121A2F">
        <w:rPr>
          <w:lang w:val="en-GB"/>
        </w:rPr>
        <w:t>agreement</w:t>
      </w:r>
      <w:r w:rsidR="00EE72BD" w:rsidRPr="00121A2F">
        <w:rPr>
          <w:lang w:val="en-GB"/>
        </w:rPr>
        <w:t>.</w:t>
      </w:r>
      <w:r w:rsidR="00203C58" w:rsidRPr="00121A2F">
        <w:rPr>
          <w:lang w:val="en-GB"/>
        </w:rPr>
        <w:t xml:space="preserve"> </w:t>
      </w:r>
      <w:r w:rsidR="00A725B1" w:rsidRPr="00121A2F">
        <w:rPr>
          <w:lang w:val="en-GB"/>
        </w:rPr>
        <w:t>If</w:t>
      </w:r>
      <w:r w:rsidR="00A725B1" w:rsidRPr="00A725B1">
        <w:rPr>
          <w:lang w:val="en-GB"/>
        </w:rPr>
        <w:t xml:space="preserve"> the participant terminates the agreement before it ends, he/she shall have to refund the amount of the grant already paid, except if </w:t>
      </w:r>
      <w:proofErr w:type="gramStart"/>
      <w:r w:rsidR="00A725B1" w:rsidRPr="00A725B1">
        <w:rPr>
          <w:lang w:val="en-GB"/>
        </w:rPr>
        <w:t>agreed</w:t>
      </w:r>
      <w:proofErr w:type="gramEnd"/>
      <w:r w:rsidR="00A725B1" w:rsidRPr="00A725B1">
        <w:rPr>
          <w:lang w:val="en-GB"/>
        </w:rPr>
        <w:t xml:space="preserve"> differently with the sending institution. </w:t>
      </w:r>
      <w:r w:rsidR="00203C58">
        <w:rPr>
          <w:lang w:val="en-GB"/>
        </w:rPr>
        <w:t xml:space="preserve">However,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A725B1">
        <w:rPr>
          <w:lang w:val="en-GB"/>
        </w:rPr>
        <w:t>, he/she</w:t>
      </w:r>
      <w:r w:rsidR="00A725B1" w:rsidRPr="00A725B1">
        <w:rPr>
          <w:lang w:val="en-GB"/>
        </w:rPr>
        <w:t xml:space="preserve"> shall be entitled to receive the amount of the grant corresponding to the actual duration of the mobility period as defined in article 2.2. Any remaining funds shall have to </w:t>
      </w:r>
      <w:proofErr w:type="gramStart"/>
      <w:r w:rsidR="00A725B1" w:rsidRPr="00A725B1">
        <w:rPr>
          <w:lang w:val="en-GB"/>
        </w:rPr>
        <w:t>be refunded</w:t>
      </w:r>
      <w:proofErr w:type="gramEnd"/>
      <w:r w:rsidR="00A725B1" w:rsidRPr="00A725B1">
        <w:rPr>
          <w:lang w:val="en-GB"/>
        </w:rPr>
        <w:t>, except if agreed differently with the sending institution</w:t>
      </w:r>
      <w:r w:rsidR="00203C58">
        <w:rPr>
          <w:lang w:val="en-GB"/>
        </w:rPr>
        <w:t xml:space="preserve">. Such cases </w:t>
      </w:r>
      <w:proofErr w:type="gramStart"/>
      <w:r w:rsidR="00203C58">
        <w:rPr>
          <w:lang w:val="en-GB"/>
        </w:rPr>
        <w:t xml:space="preserve">shall be reported by the sending institution and accepted by the </w:t>
      </w:r>
      <w:r w:rsidR="00A725B1">
        <w:rPr>
          <w:lang w:val="en-GB"/>
        </w:rPr>
        <w:t>National Agency</w:t>
      </w:r>
      <w:proofErr w:type="gramEnd"/>
      <w:r w:rsidR="00203C58">
        <w:rPr>
          <w:lang w:val="en-GB"/>
        </w:rPr>
        <w:t xml:space="preserve">. </w:t>
      </w:r>
    </w:p>
    <w:p w14:paraId="3681389E" w14:textId="77777777" w:rsidR="00EE72BD" w:rsidRPr="00B618F9" w:rsidRDefault="00EE72BD" w:rsidP="00203C58">
      <w:pPr>
        <w:ind w:left="567" w:hanging="567"/>
        <w:jc w:val="both"/>
        <w:rPr>
          <w:lang w:val="en-US"/>
        </w:rPr>
      </w:pPr>
    </w:p>
    <w:p w14:paraId="3681389F"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368138A0" w14:textId="7B042EFD"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4E4E61">
        <w:rPr>
          <w:lang w:val="en-GB"/>
        </w:rPr>
        <w:t xml:space="preserve"> </w:t>
      </w:r>
      <w:r w:rsidR="004E4E61" w:rsidRPr="00735E06">
        <w:rPr>
          <w:highlight w:val="yellow"/>
          <w:lang w:val="en-GB"/>
        </w:rPr>
        <w:t xml:space="preserve">[between </w:t>
      </w:r>
      <w:r w:rsidR="007A5A5D">
        <w:rPr>
          <w:highlight w:val="yellow"/>
          <w:lang w:val="en-GB"/>
        </w:rPr>
        <w:t>5</w:t>
      </w:r>
      <w:r w:rsidR="004E4E61" w:rsidRPr="00735E06">
        <w:rPr>
          <w:highlight w:val="yellow"/>
          <w:lang w:val="en-GB"/>
        </w:rPr>
        <w:t>0% and 100%]</w:t>
      </w:r>
      <w:r w:rsidR="004E4E61" w:rsidRPr="00735E06">
        <w:rPr>
          <w:lang w:val="en-GB"/>
        </w:rPr>
        <w:t xml:space="preserve"> </w:t>
      </w:r>
      <w:r w:rsidR="00FE5D7A" w:rsidRPr="00AC028C">
        <w:rPr>
          <w:lang w:val="en-GB"/>
        </w:rPr>
        <w:t xml:space="preserve">of the amount specified in Article </w:t>
      </w:r>
      <w:r>
        <w:rPr>
          <w:lang w:val="en-GB"/>
        </w:rPr>
        <w:t>3</w:t>
      </w:r>
      <w:r w:rsidR="00FE5D7A" w:rsidRPr="00AC028C">
        <w:rPr>
          <w:lang w:val="en-GB"/>
        </w:rPr>
        <w:t>.</w:t>
      </w:r>
      <w:r w:rsidR="00105F02" w:rsidRPr="00C3152B">
        <w:rPr>
          <w:lang w:val="en-GB"/>
        </w:rPr>
        <w:t xml:space="preserve"> </w:t>
      </w:r>
      <w:r w:rsidR="00FD548E">
        <w:rPr>
          <w:lang w:val="en-GB"/>
        </w:rPr>
        <w:t xml:space="preserve">In case the participant </w:t>
      </w:r>
      <w:r w:rsidR="002B5140">
        <w:rPr>
          <w:lang w:val="en-GB"/>
        </w:rPr>
        <w:t>did not provide the supporting documents in time</w:t>
      </w:r>
      <w:r w:rsidR="008566BB">
        <w:rPr>
          <w:lang w:val="en-GB"/>
        </w:rPr>
        <w:t>,</w:t>
      </w:r>
      <w:r w:rsidR="002B5140" w:rsidRPr="002B5140">
        <w:rPr>
          <w:lang w:val="en-GB"/>
        </w:rPr>
        <w:t xml:space="preserve"> </w:t>
      </w:r>
      <w:r w:rsidR="002B5140">
        <w:rPr>
          <w:lang w:val="en-GB"/>
        </w:rPr>
        <w:t>according to the sending institution</w:t>
      </w:r>
      <w:r w:rsidR="00A725B1">
        <w:rPr>
          <w:lang w:val="en-GB"/>
        </w:rPr>
        <w:t>'s</w:t>
      </w:r>
      <w:r w:rsidR="002B5140">
        <w:rPr>
          <w:lang w:val="en-GB"/>
        </w:rPr>
        <w:t xml:space="preserve"> timeline</w:t>
      </w:r>
      <w:r w:rsidR="007A5B9F">
        <w:rPr>
          <w:lang w:val="en-GB"/>
        </w:rPr>
        <w:t>,</w:t>
      </w:r>
      <w:r w:rsidR="002B5140" w:rsidRPr="00963084">
        <w:rPr>
          <w:lang w:val="en-GB"/>
        </w:rPr>
        <w:t xml:space="preserve"> </w:t>
      </w:r>
      <w:r w:rsidR="002B5140">
        <w:rPr>
          <w:lang w:val="en-GB"/>
        </w:rPr>
        <w:t xml:space="preserve">a later payment of the pre-financing </w:t>
      </w:r>
      <w:proofErr w:type="gramStart"/>
      <w:r w:rsidR="002B5140">
        <w:rPr>
          <w:lang w:val="en-GB"/>
        </w:rPr>
        <w:t>can be exceptionally accepted</w:t>
      </w:r>
      <w:proofErr w:type="gramEnd"/>
      <w:r w:rsidR="002B5140">
        <w:rPr>
          <w:lang w:val="en-GB"/>
        </w:rPr>
        <w:t>.</w:t>
      </w:r>
    </w:p>
    <w:p w14:paraId="368138A1" w14:textId="593D883F"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proofErr w:type="gramStart"/>
      <w:r w:rsidR="00D70C32">
        <w:rPr>
          <w:lang w:val="en-GB"/>
        </w:rPr>
        <w:t>shall</w:t>
      </w:r>
      <w:r w:rsidR="00FA680E" w:rsidRPr="00FE5D7A">
        <w:rPr>
          <w:lang w:val="en-GB"/>
        </w:rPr>
        <w:t xml:space="preserve"> be considered</w:t>
      </w:r>
      <w:proofErr w:type="gramEnd"/>
      <w:r w:rsidR="00FA680E" w:rsidRPr="00FE5D7A">
        <w:rPr>
          <w:lang w:val="en-GB"/>
        </w:rPr>
        <w:t xml:space="preserve">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w:t>
      </w:r>
      <w:proofErr w:type="gramStart"/>
      <w:r w:rsidR="00FA680E" w:rsidRPr="00FE5D7A">
        <w:rPr>
          <w:lang w:val="en-GB"/>
        </w:rPr>
        <w:t>to</w:t>
      </w:r>
      <w:r w:rsidR="00B840A2">
        <w:rPr>
          <w:lang w:val="en-GB"/>
        </w:rPr>
        <w:t xml:space="preserve"> </w:t>
      </w:r>
      <w:r w:rsidR="00FA680E" w:rsidRPr="00FE5D7A">
        <w:rPr>
          <w:lang w:val="en-GB"/>
        </w:rPr>
        <w:t xml:space="preserve"> </w:t>
      </w:r>
      <w:r w:rsidR="00CC45AF" w:rsidRPr="00FE5D7A">
        <w:rPr>
          <w:lang w:val="en-GB"/>
        </w:rPr>
        <w:t>make</w:t>
      </w:r>
      <w:proofErr w:type="gramEnd"/>
      <w:r w:rsidR="00CC45AF" w:rsidRPr="00FE5D7A">
        <w:rPr>
          <w:lang w:val="en-GB"/>
        </w:rPr>
        <w:t xml:space="preserv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368138A2" w14:textId="77777777" w:rsidR="00C64F27" w:rsidRDefault="00C64F27" w:rsidP="00CC45AF">
      <w:pPr>
        <w:jc w:val="both"/>
        <w:rPr>
          <w:lang w:val="en-GB"/>
        </w:rPr>
      </w:pPr>
    </w:p>
    <w:p w14:paraId="368138A3" w14:textId="77777777"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368138A4" w14:textId="79ADBAAD" w:rsidR="00C201E1" w:rsidRPr="00C201E1"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804F6B">
        <w:rPr>
          <w:highlight w:val="yellow"/>
          <w:lang w:val="en-GB"/>
        </w:rPr>
        <w:t>[</w:t>
      </w:r>
      <w:r w:rsidRPr="00804F6B">
        <w:rPr>
          <w:highlight w:val="yellow"/>
          <w:lang w:val="en-GB"/>
        </w:rPr>
        <w:t xml:space="preserve">The institution </w:t>
      </w:r>
      <w:r w:rsidR="00D70C32">
        <w:rPr>
          <w:highlight w:val="yellow"/>
          <w:lang w:val="en-GB"/>
        </w:rPr>
        <w:t>shall</w:t>
      </w:r>
      <w:r w:rsidR="00C201E1">
        <w:rPr>
          <w:highlight w:val="yellow"/>
          <w:lang w:val="en-GB"/>
        </w:rPr>
        <w:t xml:space="preserve"> </w:t>
      </w:r>
      <w:r w:rsidRPr="00804F6B">
        <w:rPr>
          <w:highlight w:val="yellow"/>
          <w:lang w:val="en-GB"/>
        </w:rPr>
        <w:t xml:space="preserve">add a clause to this agreement in order to ensure that students </w:t>
      </w:r>
      <w:proofErr w:type="gramStart"/>
      <w:r w:rsidRPr="00804F6B">
        <w:rPr>
          <w:highlight w:val="yellow"/>
          <w:lang w:val="en-GB"/>
        </w:rPr>
        <w:t>are clearly informed</w:t>
      </w:r>
      <w:proofErr w:type="gramEnd"/>
      <w:r w:rsidRPr="00804F6B">
        <w:rPr>
          <w:highlight w:val="yellow"/>
          <w:lang w:val="en-GB"/>
        </w:rPr>
        <w:t xml:space="preserve"> about issues related to insurances</w:t>
      </w:r>
      <w:r w:rsidR="00A725B1">
        <w:rPr>
          <w:highlight w:val="yellow"/>
          <w:lang w:val="en-GB"/>
        </w:rPr>
        <w:t>. It</w:t>
      </w:r>
      <w:r w:rsidRPr="00804F6B">
        <w:rPr>
          <w:highlight w:val="yellow"/>
          <w:lang w:val="en-GB"/>
        </w:rPr>
        <w:t xml:space="preserve"> shall </w:t>
      </w:r>
      <w:r w:rsidR="00A725B1">
        <w:rPr>
          <w:highlight w:val="yellow"/>
          <w:lang w:val="en-GB"/>
        </w:rPr>
        <w:t>always</w:t>
      </w:r>
      <w:r w:rsidRPr="00804F6B">
        <w:rPr>
          <w:highlight w:val="yellow"/>
          <w:lang w:val="en-GB"/>
        </w:rPr>
        <w:t xml:space="preserve"> </w:t>
      </w:r>
      <w:r w:rsidR="003415BB" w:rsidRPr="00804F6B">
        <w:rPr>
          <w:highlight w:val="yellow"/>
          <w:lang w:val="en-GB"/>
        </w:rPr>
        <w:t xml:space="preserve">highlight what is mandatory or </w:t>
      </w:r>
      <w:r w:rsidR="003415BB" w:rsidRPr="00C201E1">
        <w:rPr>
          <w:highlight w:val="yellow"/>
          <w:lang w:val="en-GB"/>
        </w:rPr>
        <w:t>recommended</w:t>
      </w:r>
      <w:r w:rsidR="00C201E1" w:rsidRPr="00517E2E">
        <w:rPr>
          <w:highlight w:val="yellow"/>
          <w:lang w:val="en-GB"/>
        </w:rPr>
        <w:t xml:space="preserve">. For mandatory insurances, the responsible who takes the insurance (for traineeships: receiving organisation, sending institution or student) </w:t>
      </w:r>
      <w:proofErr w:type="gramStart"/>
      <w:r w:rsidR="00C201E1" w:rsidRPr="00517E2E">
        <w:rPr>
          <w:highlight w:val="yellow"/>
          <w:lang w:val="en-GB"/>
        </w:rPr>
        <w:t>must be stated</w:t>
      </w:r>
      <w:proofErr w:type="gramEnd"/>
      <w:r w:rsidR="00C201E1" w:rsidRPr="00517E2E">
        <w:rPr>
          <w:highlight w:val="yellow"/>
          <w:lang w:val="en-GB"/>
        </w:rPr>
        <w:t xml:space="preserve">. The following information </w:t>
      </w:r>
      <w:r w:rsidR="00C201E1" w:rsidRPr="00C201E1">
        <w:rPr>
          <w:highlight w:val="yellow"/>
          <w:lang w:val="en-GB"/>
        </w:rPr>
        <w:t>is optional but recommended: the insurance number/reference and the insurance company. This depends highly on the legal and administrative provisions in the sending and receiving country.</w:t>
      </w:r>
      <w:r w:rsidR="00C201E1" w:rsidRPr="00C201E1">
        <w:rPr>
          <w:lang w:val="en-GB"/>
        </w:rPr>
        <w:t xml:space="preserve">] </w:t>
      </w:r>
    </w:p>
    <w:p w14:paraId="368138A5" w14:textId="71DC9040" w:rsidR="003415BB" w:rsidRPr="00C201E1" w:rsidRDefault="00C201E1" w:rsidP="00C201E1">
      <w:pPr>
        <w:ind w:left="567" w:hanging="567"/>
        <w:jc w:val="both"/>
        <w:rPr>
          <w:highlight w:val="lightGray"/>
          <w:lang w:val="en-GB"/>
        </w:rPr>
      </w:pPr>
      <w:r w:rsidRPr="00C201E1">
        <w:rPr>
          <w:lang w:val="en-GB"/>
        </w:rPr>
        <w:t>5.</w:t>
      </w:r>
      <w:r w:rsidR="0004496A">
        <w:rPr>
          <w:lang w:val="en-GB"/>
        </w:rPr>
        <w:t>2</w:t>
      </w:r>
      <w:r w:rsidRPr="00C201E1">
        <w:rPr>
          <w:lang w:val="en-GB"/>
        </w:rPr>
        <w:t xml:space="preserve"> </w:t>
      </w:r>
      <w:r w:rsidRPr="00C201E1">
        <w:rPr>
          <w:lang w:val="en-GB"/>
        </w:rPr>
        <w:tab/>
      </w:r>
      <w:r w:rsidR="00F0757A">
        <w:rPr>
          <w:lang w:val="en-GB"/>
        </w:rPr>
        <w:t xml:space="preserve"> </w:t>
      </w:r>
      <w:r w:rsidRPr="00C201E1">
        <w:rPr>
          <w:lang w:val="en-GB"/>
        </w:rPr>
        <w:t xml:space="preserve">Acknowledgement that </w:t>
      </w:r>
      <w:r w:rsidRPr="003D60FB">
        <w:rPr>
          <w:b/>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w:t>
      </w:r>
      <w:proofErr w:type="gramStart"/>
      <w:r w:rsidR="003415BB" w:rsidRPr="00C201E1">
        <w:rPr>
          <w:i/>
          <w:lang w:val="en-GB"/>
        </w:rPr>
        <w:t>is provided</w:t>
      </w:r>
      <w:proofErr w:type="gramEnd"/>
      <w:r w:rsidR="003415BB" w:rsidRPr="00C201E1">
        <w:rPr>
          <w:i/>
          <w:lang w:val="en-GB"/>
        </w:rPr>
        <w:t xml:space="preserve">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14:paraId="368138A6" w14:textId="36F59FF6"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3415BB" w:rsidRPr="00C201E1">
        <w:rPr>
          <w:lang w:val="en-GB"/>
        </w:rPr>
        <w:t xml:space="preserve">Acknowledgement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14:paraId="368138A7" w14:textId="77777777"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w:t>
      </w:r>
      <w:proofErr w:type="gramStart"/>
      <w:r w:rsidR="003415BB" w:rsidRPr="00C201E1">
        <w:rPr>
          <w:i/>
          <w:lang w:val="en-GB"/>
        </w:rPr>
        <w:t>Therefore</w:t>
      </w:r>
      <w:proofErr w:type="gramEnd"/>
      <w:r w:rsidR="003415BB" w:rsidRPr="00C201E1">
        <w:rPr>
          <w:i/>
          <w:lang w:val="en-GB"/>
        </w:rPr>
        <w:t xml:space="preserv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w:t>
      </w:r>
      <w:proofErr w:type="gramStart"/>
      <w:r w:rsidR="003415BB" w:rsidRPr="00C201E1">
        <w:rPr>
          <w:i/>
          <w:lang w:val="en-GB"/>
        </w:rPr>
        <w:t>is</w:t>
      </w:r>
      <w:proofErr w:type="gramEnd"/>
      <w:r w:rsidR="003415BB" w:rsidRPr="00C201E1">
        <w:rPr>
          <w:i/>
          <w:lang w:val="en-GB"/>
        </w:rPr>
        <w:t xml:space="preserve"> covered by the </w:t>
      </w:r>
      <w:r w:rsidR="003D60FB">
        <w:rPr>
          <w:i/>
          <w:lang w:val="en-GB"/>
        </w:rPr>
        <w:t>receiving</w:t>
      </w:r>
      <w:r w:rsidR="003415BB" w:rsidRPr="00C201E1">
        <w:rPr>
          <w:i/>
          <w:lang w:val="en-GB"/>
        </w:rPr>
        <w:t xml:space="preserve"> organisation or not. If not made compulsory by the national regulation of the </w:t>
      </w:r>
      <w:r w:rsidR="003D60FB">
        <w:rPr>
          <w:i/>
          <w:lang w:val="en-GB"/>
        </w:rPr>
        <w:t>receiving</w:t>
      </w:r>
      <w:r w:rsidR="003415BB" w:rsidRPr="00C201E1">
        <w:rPr>
          <w:i/>
          <w:lang w:val="en-GB"/>
        </w:rPr>
        <w:t xml:space="preserve"> country, this </w:t>
      </w:r>
      <w:proofErr w:type="gramStart"/>
      <w:r w:rsidR="003415BB" w:rsidRPr="00C201E1">
        <w:rPr>
          <w:i/>
          <w:lang w:val="en-GB"/>
        </w:rPr>
        <w:t>might not be imposed</w:t>
      </w:r>
      <w:proofErr w:type="gramEnd"/>
      <w:r w:rsidR="003415BB" w:rsidRPr="00C201E1">
        <w:rPr>
          <w:i/>
          <w:lang w:val="en-GB"/>
        </w:rPr>
        <w:t xml:space="preserve">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14:paraId="368138A8" w14:textId="3972D576"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14:paraId="368138A9" w14:textId="77777777"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w:t>
      </w:r>
      <w:proofErr w:type="gramStart"/>
      <w:r w:rsidR="003415BB" w:rsidRPr="00C201E1">
        <w:rPr>
          <w:i/>
          <w:lang w:val="en-GB"/>
        </w:rPr>
        <w:t>countries</w:t>
      </w:r>
      <w:proofErr w:type="gramEnd"/>
      <w:r w:rsidR="003415BB" w:rsidRPr="00C201E1">
        <w:rPr>
          <w:i/>
          <w:lang w:val="en-GB"/>
        </w:rPr>
        <w:t xml:space="preserve"> employees are covered against such accidents at work. However, the extent to which transnational trainees </w:t>
      </w:r>
      <w:proofErr w:type="gramStart"/>
      <w:r w:rsidR="003415BB" w:rsidRPr="00C201E1">
        <w:rPr>
          <w:i/>
          <w:lang w:val="en-GB"/>
        </w:rPr>
        <w:t>are covered</w:t>
      </w:r>
      <w:proofErr w:type="gramEnd"/>
      <w:r w:rsidR="003415BB" w:rsidRPr="00C201E1">
        <w:rPr>
          <w:i/>
          <w:lang w:val="en-GB"/>
        </w:rPr>
        <w:t xml:space="preserve">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t provides clarity if this </w:t>
      </w:r>
      <w:proofErr w:type="gramStart"/>
      <w:r w:rsidR="003415BB" w:rsidRPr="00C201E1">
        <w:rPr>
          <w:i/>
          <w:lang w:val="en-GB"/>
        </w:rPr>
        <w:t>is</w:t>
      </w:r>
      <w:proofErr w:type="gramEnd"/>
      <w:r w:rsidR="003415BB" w:rsidRPr="00C201E1">
        <w:rPr>
          <w:i/>
          <w:lang w:val="en-GB"/>
        </w:rPr>
        <w:t xml:space="preserve"> covered by the host organisation or not. </w:t>
      </w:r>
      <w:proofErr w:type="gramStart"/>
      <w:r w:rsidR="003415BB" w:rsidRPr="00C201E1">
        <w:rPr>
          <w:i/>
          <w:lang w:val="en-GB"/>
        </w:rPr>
        <w:t xml:space="preserve">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w:t>
      </w:r>
      <w:proofErr w:type="gramEnd"/>
      <w:r w:rsidR="003415BB" w:rsidRPr="007360C4">
        <w:rPr>
          <w:lang w:val="en-GB"/>
        </w:rPr>
        <w:t xml:space="preserve"> </w:t>
      </w:r>
    </w:p>
    <w:p w14:paraId="368138AA" w14:textId="77777777" w:rsidR="009B7B70" w:rsidRDefault="009B7B70" w:rsidP="009B7B70">
      <w:pPr>
        <w:ind w:left="567"/>
        <w:jc w:val="both"/>
        <w:rPr>
          <w:lang w:val="en-GB"/>
        </w:rPr>
      </w:pPr>
    </w:p>
    <w:p w14:paraId="368138AB" w14:textId="77777777" w:rsidR="00B12075" w:rsidRDefault="00B12075" w:rsidP="009B7B70">
      <w:pPr>
        <w:ind w:left="567"/>
        <w:jc w:val="both"/>
        <w:rPr>
          <w:lang w:val="en-GB"/>
        </w:rPr>
      </w:pPr>
    </w:p>
    <w:p w14:paraId="368138AC" w14:textId="462F330B" w:rsidR="00B12075" w:rsidRDefault="00B12075" w:rsidP="00B12075">
      <w:pPr>
        <w:pBdr>
          <w:bottom w:val="single" w:sz="6" w:space="1" w:color="auto"/>
        </w:pBdr>
        <w:rPr>
          <w:lang w:val="en-GB"/>
        </w:rPr>
      </w:pPr>
      <w:proofErr w:type="gramStart"/>
      <w:r w:rsidRPr="00FA56BC">
        <w:rPr>
          <w:lang w:val="en-GB"/>
        </w:rPr>
        <w:t xml:space="preserve">ARTICLE </w:t>
      </w:r>
      <w:r>
        <w:rPr>
          <w:lang w:val="en-GB"/>
        </w:rPr>
        <w:t>6</w:t>
      </w:r>
      <w:r w:rsidRPr="00FA56BC">
        <w:rPr>
          <w:lang w:val="en-GB"/>
        </w:rPr>
        <w:t xml:space="preserve"> – </w:t>
      </w:r>
      <w:r w:rsidRPr="004A4617">
        <w:rPr>
          <w:lang w:val="en-GB"/>
        </w:rPr>
        <w:t>ONLINE LINGUISTIC SUPPORT</w:t>
      </w:r>
      <w:r>
        <w:rPr>
          <w:lang w:val="en-GB"/>
        </w:rPr>
        <w:t xml:space="preserve"> </w:t>
      </w:r>
      <w:r w:rsidRPr="00C3152B">
        <w:rPr>
          <w:highlight w:val="cyan"/>
          <w:lang w:val="en-GB"/>
        </w:rPr>
        <w:t>[</w:t>
      </w:r>
      <w:r w:rsidRPr="0006497A">
        <w:rPr>
          <w:highlight w:val="cyan"/>
          <w:lang w:val="en-GB"/>
        </w:rPr>
        <w:t xml:space="preserve">Only applicable for </w:t>
      </w:r>
      <w:proofErr w:type="spellStart"/>
      <w:r w:rsidRPr="0006497A">
        <w:rPr>
          <w:highlight w:val="cyan"/>
          <w:lang w:val="en-GB"/>
        </w:rPr>
        <w:t>mobilities</w:t>
      </w:r>
      <w:proofErr w:type="spellEnd"/>
      <w:r w:rsidRPr="0006497A">
        <w:rPr>
          <w:highlight w:val="cyan"/>
          <w:lang w:val="en-GB"/>
        </w:rPr>
        <w:t xml:space="preserve"> for which the main language </w:t>
      </w:r>
      <w:r w:rsidRPr="005011B6">
        <w:rPr>
          <w:highlight w:val="cyan"/>
          <w:lang w:val="en-GB"/>
        </w:rPr>
        <w:t xml:space="preserve">of instruction or work is </w:t>
      </w:r>
      <w:r w:rsidR="002C3E24">
        <w:rPr>
          <w:lang w:val="en-GB"/>
        </w:rPr>
        <w:t xml:space="preserve">Bulgarian, Croatian, </w:t>
      </w:r>
      <w:r w:rsidR="002C3E24" w:rsidRPr="00A6421D">
        <w:rPr>
          <w:lang w:val="en-GB"/>
        </w:rPr>
        <w:t xml:space="preserve">Czech, Danish, Dutch, English, </w:t>
      </w:r>
      <w:r w:rsidR="002C3E24">
        <w:rPr>
          <w:lang w:val="en-GB"/>
        </w:rPr>
        <w:t xml:space="preserve">Estonian, Finnish, </w:t>
      </w:r>
      <w:r w:rsidR="002C3E24" w:rsidRPr="00A6421D">
        <w:rPr>
          <w:lang w:val="en-GB"/>
        </w:rPr>
        <w:t xml:space="preserve">French, German, Greek, </w:t>
      </w:r>
      <w:r w:rsidR="002C3E24">
        <w:rPr>
          <w:lang w:val="en-GB"/>
        </w:rPr>
        <w:t xml:space="preserve">Hungarian, Irish Gaelic, </w:t>
      </w:r>
      <w:r w:rsidR="002C3E24" w:rsidRPr="00A6421D">
        <w:rPr>
          <w:lang w:val="en-GB"/>
        </w:rPr>
        <w:t xml:space="preserve">Italian, </w:t>
      </w:r>
      <w:r w:rsidR="002C3E24">
        <w:rPr>
          <w:lang w:val="en-GB"/>
        </w:rPr>
        <w:t xml:space="preserve">Latvian, Lithuanian, Maltese, </w:t>
      </w:r>
      <w:r w:rsidR="002C3E24" w:rsidRPr="00A6421D">
        <w:rPr>
          <w:lang w:val="en-GB"/>
        </w:rPr>
        <w:t>Polish, Portuguese</w:t>
      </w:r>
      <w:r w:rsidR="002C3E24">
        <w:rPr>
          <w:lang w:val="en-GB"/>
        </w:rPr>
        <w:t>, Romanian, Slovak, Slovenian,</w:t>
      </w:r>
      <w:r w:rsidR="002C3E24" w:rsidRPr="00A6421D">
        <w:rPr>
          <w:lang w:val="en-GB"/>
        </w:rPr>
        <w:t xml:space="preserve"> Spanish, or Swedish</w:t>
      </w:r>
      <w:r w:rsidR="002C3E24">
        <w:rPr>
          <w:lang w:val="en-GB"/>
        </w:rPr>
        <w:t xml:space="preserve"> </w:t>
      </w:r>
      <w:r w:rsidR="002C3E24" w:rsidRPr="0006497A">
        <w:rPr>
          <w:highlight w:val="cyan"/>
          <w:lang w:val="en-GB"/>
        </w:rPr>
        <w:t xml:space="preserve">(or </w:t>
      </w:r>
      <w:r w:rsidR="002C3E24">
        <w:rPr>
          <w:highlight w:val="cyan"/>
          <w:lang w:val="en-GB"/>
        </w:rPr>
        <w:t>additional languages once they become available</w:t>
      </w:r>
      <w:r w:rsidR="002C3E24" w:rsidRPr="0006497A">
        <w:rPr>
          <w:highlight w:val="cyan"/>
          <w:lang w:val="en-GB"/>
        </w:rPr>
        <w:t xml:space="preserve"> in the Online Linguistic Support (OLS) tool)</w:t>
      </w:r>
      <w:r w:rsidR="002C3E24">
        <w:rPr>
          <w:highlight w:val="cyan"/>
          <w:lang w:val="en-GB"/>
        </w:rPr>
        <w:t>,</w:t>
      </w:r>
      <w:r w:rsidR="002C3E24" w:rsidRPr="0006497A">
        <w:rPr>
          <w:highlight w:val="cyan"/>
          <w:lang w:val="en-GB"/>
        </w:rPr>
        <w:t xml:space="preserve"> with the exception of native speakers</w:t>
      </w:r>
      <w:r w:rsidR="002C3E24" w:rsidRPr="00C3152B">
        <w:rPr>
          <w:highlight w:val="cyan"/>
          <w:lang w:val="en-GB"/>
        </w:rPr>
        <w:t>]</w:t>
      </w:r>
      <w:proofErr w:type="gramEnd"/>
    </w:p>
    <w:p w14:paraId="1F02C81C" w14:textId="0B8A007C" w:rsidR="005433FA" w:rsidRPr="005433FA" w:rsidRDefault="00B12075" w:rsidP="005433FA">
      <w:pPr>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Pr="004A4617">
        <w:rPr>
          <w:lang w:val="en-GB"/>
        </w:rPr>
        <w:t xml:space="preserve">before </w:t>
      </w:r>
      <w:r>
        <w:rPr>
          <w:lang w:val="en-GB"/>
        </w:rPr>
        <w:t>the mobility period</w:t>
      </w:r>
      <w:r w:rsidRPr="00366E7B">
        <w:rPr>
          <w:lang w:val="en-GB"/>
        </w:rPr>
        <w:t>.</w:t>
      </w:r>
      <w:r w:rsidR="005433FA" w:rsidRPr="005433FA">
        <w:rPr>
          <w:lang w:val="en-GB"/>
        </w:rPr>
        <w:t xml:space="preserve"> </w:t>
      </w:r>
    </w:p>
    <w:p w14:paraId="368138AD" w14:textId="55F26731" w:rsidR="00B12075" w:rsidRPr="00366E7B" w:rsidRDefault="00B12075" w:rsidP="00B12075">
      <w:pPr>
        <w:ind w:left="720" w:hanging="720"/>
        <w:rPr>
          <w:lang w:val="en-GB"/>
        </w:rPr>
      </w:pPr>
      <w:r>
        <w:rPr>
          <w:lang w:val="en-GB"/>
        </w:rPr>
        <w:t xml:space="preserve"> </w:t>
      </w:r>
    </w:p>
    <w:p w14:paraId="368138AE" w14:textId="77777777" w:rsidR="00B12075" w:rsidRDefault="00B12075" w:rsidP="00B12075">
      <w:pPr>
        <w:ind w:left="720" w:hanging="720"/>
        <w:rPr>
          <w:lang w:val="en-GB"/>
        </w:rPr>
      </w:pPr>
      <w:r w:rsidRPr="00366E7B">
        <w:rPr>
          <w:lang w:val="en-GB"/>
        </w:rPr>
        <w:t>6.2</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shall follow the </w:t>
      </w:r>
      <w:r>
        <w:rPr>
          <w:lang w:val="en-GB"/>
        </w:rPr>
        <w:t>OLS</w:t>
      </w:r>
      <w:r w:rsidRPr="00366E7B">
        <w:rPr>
          <w:lang w:val="en-GB"/>
        </w:rPr>
        <w:t xml:space="preserve"> language course</w:t>
      </w:r>
      <w:r>
        <w:rPr>
          <w:lang w:val="en-GB"/>
        </w:rPr>
        <w:t>, starting as soon as they receive access and making the most out of the service</w:t>
      </w:r>
      <w:r w:rsidRPr="00366E7B">
        <w:rPr>
          <w:lang w:val="en-GB"/>
        </w:rPr>
        <w:t>. The participant shall immediately inform the institution if he</w:t>
      </w:r>
      <w:r>
        <w:rPr>
          <w:lang w:val="en-GB"/>
        </w:rPr>
        <w:t>/she</w:t>
      </w:r>
      <w:r w:rsidRPr="00366E7B">
        <w:rPr>
          <w:lang w:val="en-GB"/>
        </w:rPr>
        <w:t xml:space="preserve"> is unable to carry out the course</w:t>
      </w:r>
      <w:r>
        <w:rPr>
          <w:lang w:val="en-GB"/>
        </w:rPr>
        <w:t>, before accessing it</w:t>
      </w:r>
      <w:r w:rsidRPr="00366E7B">
        <w:rPr>
          <w:lang w:val="en-GB"/>
        </w:rPr>
        <w:t>.</w:t>
      </w:r>
    </w:p>
    <w:p w14:paraId="368138B0" w14:textId="77777777" w:rsidR="00B12075" w:rsidRDefault="00B12075" w:rsidP="009B7B70">
      <w:pPr>
        <w:pBdr>
          <w:bottom w:val="single" w:sz="6" w:space="1" w:color="auto"/>
        </w:pBdr>
        <w:rPr>
          <w:lang w:val="en-GB"/>
        </w:rPr>
      </w:pPr>
    </w:p>
    <w:p w14:paraId="368138B5" w14:textId="77777777" w:rsidR="004A4617" w:rsidRDefault="004A4617" w:rsidP="009B7B70">
      <w:pPr>
        <w:pBdr>
          <w:bottom w:val="single" w:sz="6" w:space="1" w:color="auto"/>
        </w:pBdr>
        <w:rPr>
          <w:lang w:val="en-GB"/>
        </w:rPr>
      </w:pPr>
    </w:p>
    <w:p w14:paraId="368138B6" w14:textId="77777777"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14:paraId="368138B7" w14:textId="77777777"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proofErr w:type="gramStart"/>
      <w:r w:rsidR="00B94564" w:rsidRPr="00A431C8">
        <w:rPr>
          <w:lang w:val="en-GB"/>
        </w:rPr>
        <w:t>may be required</w:t>
      </w:r>
      <w:proofErr w:type="gramEnd"/>
      <w:r w:rsidR="00B94564" w:rsidRPr="00A431C8">
        <w:rPr>
          <w:lang w:val="en-GB"/>
        </w:rPr>
        <w:t xml:space="preserve">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368138B8" w14:textId="77777777"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proofErr w:type="gramStart"/>
      <w:r w:rsidR="00990076">
        <w:rPr>
          <w:lang w:val="en-GB"/>
        </w:rPr>
        <w:t>may</w:t>
      </w:r>
      <w:r w:rsidRPr="00235040">
        <w:rPr>
          <w:lang w:val="en-GB"/>
        </w:rPr>
        <w:t xml:space="preserve"> be sent</w:t>
      </w:r>
      <w:proofErr w:type="gramEnd"/>
      <w:r w:rsidRPr="00235040">
        <w:rPr>
          <w:lang w:val="en-GB"/>
        </w:rPr>
        <w:t xml:space="preserve"> to the participant allowing for full reporting on recognition issues.</w:t>
      </w:r>
    </w:p>
    <w:p w14:paraId="368138B9" w14:textId="77777777" w:rsidR="00F106E3" w:rsidRDefault="00F106E3" w:rsidP="00C3152B">
      <w:pPr>
        <w:tabs>
          <w:tab w:val="left" w:pos="567"/>
        </w:tabs>
        <w:ind w:left="567" w:hanging="567"/>
        <w:jc w:val="both"/>
        <w:rPr>
          <w:lang w:val="en-GB"/>
        </w:rPr>
      </w:pPr>
    </w:p>
    <w:p w14:paraId="368138BA" w14:textId="77777777" w:rsidR="00F96310" w:rsidRPr="00067DF7" w:rsidRDefault="00E870AD" w:rsidP="00C3152B">
      <w:pPr>
        <w:tabs>
          <w:tab w:val="left" w:pos="567"/>
        </w:tabs>
        <w:ind w:left="567" w:hanging="567"/>
        <w:jc w:val="both"/>
        <w:rPr>
          <w:lang w:val="en-GB"/>
        </w:rPr>
      </w:pPr>
      <w:r>
        <w:rPr>
          <w:lang w:val="en-GB"/>
        </w:rPr>
        <w:t xml:space="preserve"> </w:t>
      </w:r>
    </w:p>
    <w:p w14:paraId="368138BB"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14:paraId="368138BC" w14:textId="472DF907" w:rsidR="00E870AD" w:rsidRDefault="00E870AD" w:rsidP="00E870AD">
      <w:pPr>
        <w:tabs>
          <w:tab w:val="left" w:pos="567"/>
        </w:tabs>
        <w:ind w:left="567" w:hanging="567"/>
        <w:jc w:val="both"/>
        <w:rPr>
          <w:lang w:val="en-GB"/>
        </w:rPr>
      </w:pPr>
      <w:proofErr w:type="gramStart"/>
      <w:r>
        <w:rPr>
          <w:lang w:val="en-GB"/>
        </w:rPr>
        <w:t>8.1</w:t>
      </w:r>
      <w:r>
        <w:rPr>
          <w:lang w:val="en-GB"/>
        </w:rPr>
        <w:tab/>
        <w:t xml:space="preserve">The </w:t>
      </w:r>
      <w:r w:rsidRPr="00223C36">
        <w:rPr>
          <w:lang w:val="en-GB"/>
        </w:rPr>
        <w:t xml:space="preserve">Agreement </w:t>
      </w:r>
      <w:r w:rsidRPr="00FA10A3">
        <w:rPr>
          <w:lang w:val="en-GB"/>
        </w:rPr>
        <w:t xml:space="preserve">is governed by national law of </w:t>
      </w:r>
      <w:r w:rsidR="00797230">
        <w:rPr>
          <w:lang w:val="en-GB"/>
        </w:rPr>
        <w:t xml:space="preserve">the </w:t>
      </w:r>
      <w:r w:rsidR="00FA10A3" w:rsidRPr="00FA10A3">
        <w:rPr>
          <w:lang w:val="en-GB"/>
        </w:rPr>
        <w:t>Republic of Slovenia</w:t>
      </w:r>
      <w:proofErr w:type="gramEnd"/>
      <w:r w:rsidR="00FA10A3" w:rsidRPr="00FA10A3">
        <w:rPr>
          <w:lang w:val="en-GB"/>
        </w:rPr>
        <w:t>.</w:t>
      </w:r>
    </w:p>
    <w:p w14:paraId="368138BD" w14:textId="77777777"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institution and the participant concerning the interpretation, application or validity of this Agreement, if such dispute </w:t>
      </w:r>
      <w:proofErr w:type="gramStart"/>
      <w:r w:rsidR="00E870AD" w:rsidRPr="00223C36">
        <w:rPr>
          <w:lang w:val="en-GB"/>
        </w:rPr>
        <w:t>cannot be settled</w:t>
      </w:r>
      <w:proofErr w:type="gramEnd"/>
      <w:r w:rsidR="00E870AD" w:rsidRPr="00223C36">
        <w:rPr>
          <w:lang w:val="en-GB"/>
        </w:rPr>
        <w:t xml:space="preserve"> amicably.</w:t>
      </w:r>
    </w:p>
    <w:p w14:paraId="368138BE" w14:textId="77777777" w:rsidR="003D493D" w:rsidRPr="0082163D" w:rsidRDefault="003D493D">
      <w:pPr>
        <w:jc w:val="both"/>
        <w:rPr>
          <w:b/>
          <w:lang w:val="en-GB"/>
        </w:rPr>
      </w:pPr>
    </w:p>
    <w:p w14:paraId="368138BF" w14:textId="77777777" w:rsidR="00F96310" w:rsidRDefault="00F96310">
      <w:pPr>
        <w:ind w:left="5812" w:hanging="5812"/>
        <w:rPr>
          <w:lang w:val="en-GB"/>
        </w:rPr>
      </w:pPr>
      <w:r w:rsidRPr="00780990">
        <w:rPr>
          <w:lang w:val="en-GB"/>
        </w:rPr>
        <w:t>SIGNATURES</w:t>
      </w:r>
    </w:p>
    <w:p w14:paraId="368138C0" w14:textId="77777777" w:rsidR="00780990" w:rsidRPr="00780990" w:rsidRDefault="00780990">
      <w:pPr>
        <w:ind w:left="5812" w:hanging="5812"/>
        <w:rPr>
          <w:lang w:val="en-GB"/>
        </w:rPr>
      </w:pPr>
    </w:p>
    <w:p w14:paraId="368138C1"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D7021C">
        <w:rPr>
          <w:lang w:val="en-GB"/>
        </w:rPr>
        <w:t>[</w:t>
      </w:r>
      <w:r w:rsidR="00D7021C" w:rsidRPr="0078547E">
        <w:rPr>
          <w:highlight w:val="yellow"/>
          <w:lang w:val="en-GB"/>
        </w:rPr>
        <w:t>institution/organisation</w:t>
      </w:r>
    </w:p>
    <w:p w14:paraId="368138C2"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proofErr w:type="gramEnd"/>
      <w:r w:rsidR="00CA6DB9" w:rsidRPr="00780990">
        <w:rPr>
          <w:highlight w:val="yellow"/>
          <w:lang w:val="en-GB"/>
        </w:rPr>
        <w:t xml:space="preserve"> / forename</w:t>
      </w:r>
      <w:r w:rsidRPr="00780990">
        <w:rPr>
          <w:lang w:val="en-GB"/>
        </w:rPr>
        <w:t>]</w:t>
      </w:r>
      <w:r w:rsidR="00F96310" w:rsidRPr="00780990">
        <w:rPr>
          <w:lang w:val="en-GB"/>
        </w:rPr>
        <w:tab/>
        <w:t>[</w:t>
      </w:r>
      <w:proofErr w:type="gramStart"/>
      <w:r w:rsidR="00F96310" w:rsidRPr="00780990">
        <w:rPr>
          <w:highlight w:val="yellow"/>
          <w:lang w:val="en-GB"/>
        </w:rPr>
        <w:t>name</w:t>
      </w:r>
      <w:proofErr w:type="gramEnd"/>
      <w:r w:rsidR="00F96310" w:rsidRPr="00780990">
        <w:rPr>
          <w:highlight w:val="yellow"/>
          <w:lang w:val="en-GB"/>
        </w:rPr>
        <w:t xml:space="preserve"> /</w:t>
      </w:r>
      <w:r w:rsidR="003D493D" w:rsidRPr="00780990">
        <w:rPr>
          <w:highlight w:val="yellow"/>
          <w:lang w:val="en-GB"/>
        </w:rPr>
        <w:t xml:space="preserve"> </w:t>
      </w:r>
      <w:r w:rsidR="00F96310" w:rsidRPr="00780990">
        <w:rPr>
          <w:highlight w:val="yellow"/>
          <w:lang w:val="en-GB"/>
        </w:rPr>
        <w:t>forename</w:t>
      </w:r>
      <w:r w:rsidR="003D493D" w:rsidRPr="00780990">
        <w:rPr>
          <w:highlight w:val="yellow"/>
          <w:lang w:val="en-GB"/>
        </w:rPr>
        <w:t xml:space="preserve">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368138C3" w14:textId="77777777" w:rsidR="00F96310" w:rsidRPr="00780990" w:rsidRDefault="00F96310">
      <w:pPr>
        <w:tabs>
          <w:tab w:val="left" w:pos="5670"/>
        </w:tabs>
        <w:ind w:left="5812" w:hanging="5812"/>
        <w:rPr>
          <w:lang w:val="en-GB"/>
        </w:rPr>
      </w:pPr>
    </w:p>
    <w:p w14:paraId="368138C4"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368138C5" w14:textId="77777777" w:rsidR="00F96310" w:rsidRPr="00780990" w:rsidRDefault="00F96310">
      <w:pPr>
        <w:tabs>
          <w:tab w:val="left" w:pos="5670"/>
        </w:tabs>
        <w:rPr>
          <w:lang w:val="en-GB"/>
        </w:rPr>
      </w:pPr>
    </w:p>
    <w:p w14:paraId="368138C6"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368138C7" w14:textId="77777777" w:rsidR="00137EB2" w:rsidRDefault="003D493D">
      <w:pPr>
        <w:tabs>
          <w:tab w:val="left" w:pos="5670"/>
        </w:tabs>
        <w:rPr>
          <w:sz w:val="16"/>
          <w:szCs w:val="16"/>
          <w:lang w:val="en-GB"/>
        </w:rPr>
      </w:pPr>
      <w:r>
        <w:rPr>
          <w:sz w:val="16"/>
          <w:szCs w:val="16"/>
          <w:lang w:val="en-GB"/>
        </w:rPr>
        <w:br w:type="page"/>
      </w:r>
    </w:p>
    <w:p w14:paraId="368138C8"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368138C9" w14:textId="77777777" w:rsidR="00447E29" w:rsidRDefault="00447E29" w:rsidP="00137EB2">
      <w:pPr>
        <w:tabs>
          <w:tab w:val="left" w:pos="1701"/>
        </w:tabs>
        <w:jc w:val="right"/>
        <w:rPr>
          <w:sz w:val="24"/>
          <w:szCs w:val="24"/>
          <w:lang w:val="en-GB"/>
        </w:rPr>
      </w:pPr>
    </w:p>
    <w:p w14:paraId="368138CC" w14:textId="230B361B" w:rsidR="00137EB2" w:rsidRPr="00BB726D" w:rsidRDefault="00F66F07" w:rsidP="00BB726D">
      <w:pPr>
        <w:tabs>
          <w:tab w:val="left" w:pos="1701"/>
        </w:tabs>
        <w:jc w:val="center"/>
        <w:rPr>
          <w:b/>
          <w:sz w:val="16"/>
          <w:szCs w:val="16"/>
          <w:lang w:val="en-GB"/>
        </w:rPr>
      </w:pPr>
      <w:r w:rsidRPr="00BB726D">
        <w:rPr>
          <w:b/>
          <w:sz w:val="24"/>
          <w:szCs w:val="24"/>
          <w:lang w:val="en-GB"/>
        </w:rPr>
        <w:br/>
      </w:r>
    </w:p>
    <w:p w14:paraId="368138CD" w14:textId="77777777" w:rsidR="00137EB2" w:rsidRDefault="00137EB2" w:rsidP="00BB726D">
      <w:pPr>
        <w:tabs>
          <w:tab w:val="left" w:pos="5670"/>
        </w:tabs>
        <w:jc w:val="center"/>
        <w:rPr>
          <w:sz w:val="16"/>
          <w:szCs w:val="16"/>
          <w:lang w:val="en-GB"/>
        </w:rPr>
      </w:pPr>
    </w:p>
    <w:p w14:paraId="368138CE"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using ECVET</w:t>
      </w:r>
      <w:r w:rsidRPr="00F12A69">
        <w:rPr>
          <w:sz w:val="24"/>
          <w:szCs w:val="24"/>
          <w:highlight w:val="lightGray"/>
          <w:lang w:val="en-GB"/>
        </w:rPr>
        <w:t>]</w:t>
      </w:r>
    </w:p>
    <w:p w14:paraId="368138CF" w14:textId="00275FD6"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ECVET Learning Agreement for Erasmus+ mobility for traineeships</w:t>
      </w:r>
    </w:p>
    <w:p w14:paraId="368138D0" w14:textId="77777777" w:rsidR="00F66F07" w:rsidRPr="00BB726D" w:rsidRDefault="00F66F07" w:rsidP="00BB726D">
      <w:pPr>
        <w:tabs>
          <w:tab w:val="left" w:pos="5670"/>
        </w:tabs>
        <w:jc w:val="center"/>
        <w:rPr>
          <w:b/>
          <w:sz w:val="16"/>
          <w:szCs w:val="16"/>
          <w:lang w:val="en-GB"/>
        </w:rPr>
      </w:pPr>
    </w:p>
    <w:p w14:paraId="368138D1" w14:textId="77777777" w:rsidR="00137EB2" w:rsidRPr="00BB726D" w:rsidRDefault="00137EB2">
      <w:pPr>
        <w:tabs>
          <w:tab w:val="left" w:pos="5670"/>
        </w:tabs>
        <w:rPr>
          <w:b/>
          <w:sz w:val="16"/>
          <w:szCs w:val="16"/>
          <w:lang w:val="en-GB"/>
        </w:rPr>
      </w:pPr>
    </w:p>
    <w:p w14:paraId="368138D2" w14:textId="77777777" w:rsidR="00F66F07" w:rsidRDefault="00F66F07" w:rsidP="00BB726D">
      <w:pPr>
        <w:tabs>
          <w:tab w:val="left" w:pos="1701"/>
        </w:tabs>
        <w:ind w:left="1701" w:hanging="1701"/>
        <w:jc w:val="center"/>
        <w:rPr>
          <w:sz w:val="24"/>
          <w:szCs w:val="24"/>
          <w:lang w:val="en-GB"/>
        </w:rPr>
      </w:pPr>
      <w:r w:rsidRPr="00F12A69">
        <w:rPr>
          <w:sz w:val="24"/>
          <w:szCs w:val="24"/>
          <w:highlight w:val="lightGray"/>
          <w:lang w:val="en-GB"/>
        </w:rPr>
        <w:t xml:space="preserve">[Key Action 1 – </w:t>
      </w:r>
      <w:r>
        <w:rPr>
          <w:sz w:val="24"/>
          <w:szCs w:val="24"/>
          <w:highlight w:val="lightGray"/>
          <w:lang w:val="en-GB"/>
        </w:rPr>
        <w:t>VOCATIONAL EDUCATION not using ECVET</w:t>
      </w:r>
      <w:r w:rsidRPr="00F12A69">
        <w:rPr>
          <w:sz w:val="24"/>
          <w:szCs w:val="24"/>
          <w:highlight w:val="lightGray"/>
          <w:lang w:val="en-GB"/>
        </w:rPr>
        <w:t>]</w:t>
      </w:r>
    </w:p>
    <w:p w14:paraId="368138D3" w14:textId="019446CC" w:rsidR="00F66F07" w:rsidRPr="00BB726D" w:rsidRDefault="00F66F07" w:rsidP="00BB726D">
      <w:pPr>
        <w:tabs>
          <w:tab w:val="left" w:pos="1701"/>
        </w:tabs>
        <w:ind w:left="1701" w:hanging="1701"/>
        <w:jc w:val="center"/>
        <w:rPr>
          <w:b/>
          <w:sz w:val="24"/>
          <w:szCs w:val="24"/>
          <w:lang w:val="en-GB"/>
        </w:rPr>
      </w:pPr>
      <w:r w:rsidRPr="00BB726D">
        <w:rPr>
          <w:b/>
          <w:sz w:val="24"/>
          <w:szCs w:val="24"/>
          <w:lang w:val="en-GB"/>
        </w:rPr>
        <w:t>Learning Agreement for Erasmus+ mobility for traineeships</w:t>
      </w:r>
    </w:p>
    <w:p w14:paraId="368138D4" w14:textId="77777777" w:rsidR="00137EB2" w:rsidRDefault="00137EB2" w:rsidP="00BB726D">
      <w:pPr>
        <w:tabs>
          <w:tab w:val="left" w:pos="5670"/>
        </w:tabs>
        <w:jc w:val="center"/>
        <w:rPr>
          <w:sz w:val="16"/>
          <w:szCs w:val="16"/>
          <w:lang w:val="en-GB"/>
        </w:rPr>
      </w:pPr>
    </w:p>
    <w:p w14:paraId="368138D5" w14:textId="77777777" w:rsidR="00137EB2" w:rsidRDefault="00137EB2">
      <w:pPr>
        <w:tabs>
          <w:tab w:val="left" w:pos="5670"/>
        </w:tabs>
        <w:rPr>
          <w:sz w:val="16"/>
          <w:szCs w:val="16"/>
          <w:lang w:val="en-GB"/>
        </w:rPr>
      </w:pPr>
    </w:p>
    <w:p w14:paraId="368138D6"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68138D7" w14:textId="77777777" w:rsidR="00BC384A" w:rsidRPr="000E4A2B" w:rsidRDefault="00BC384A" w:rsidP="00986E2C">
      <w:pPr>
        <w:tabs>
          <w:tab w:val="left" w:pos="360"/>
        </w:tabs>
        <w:jc w:val="center"/>
        <w:rPr>
          <w:b/>
          <w:lang w:val="en-GB"/>
        </w:rPr>
      </w:pPr>
      <w:r w:rsidRPr="000E4A2B">
        <w:rPr>
          <w:b/>
          <w:lang w:val="en-GB"/>
        </w:rPr>
        <w:lastRenderedPageBreak/>
        <w:t>Annex II</w:t>
      </w:r>
    </w:p>
    <w:p w14:paraId="368138D8" w14:textId="77777777" w:rsidR="00BC384A" w:rsidRPr="000E4A2B" w:rsidRDefault="00BC384A" w:rsidP="00986E2C">
      <w:pPr>
        <w:tabs>
          <w:tab w:val="left" w:pos="360"/>
        </w:tabs>
        <w:jc w:val="center"/>
        <w:rPr>
          <w:rFonts w:ascii="Arial" w:hAnsi="Arial"/>
          <w:b/>
          <w:lang w:val="en-GB"/>
        </w:rPr>
      </w:pPr>
    </w:p>
    <w:p w14:paraId="368138D9" w14:textId="77777777" w:rsidR="00986E2C" w:rsidRPr="000E4A2B" w:rsidRDefault="00986E2C" w:rsidP="00986E2C">
      <w:pPr>
        <w:tabs>
          <w:tab w:val="left" w:pos="360"/>
        </w:tabs>
        <w:jc w:val="center"/>
        <w:rPr>
          <w:rFonts w:ascii="Arial" w:hAnsi="Arial"/>
          <w:b/>
          <w:lang w:val="en-GB"/>
        </w:rPr>
      </w:pPr>
    </w:p>
    <w:p w14:paraId="368138DA" w14:textId="77777777" w:rsidR="00137EB2" w:rsidRPr="000E4A2B" w:rsidRDefault="00137EB2" w:rsidP="00137EB2">
      <w:pPr>
        <w:tabs>
          <w:tab w:val="left" w:pos="360"/>
        </w:tabs>
        <w:jc w:val="center"/>
        <w:rPr>
          <w:b/>
          <w:sz w:val="24"/>
          <w:szCs w:val="24"/>
          <w:lang w:val="en-GB"/>
        </w:rPr>
      </w:pPr>
      <w:r w:rsidRPr="000E4A2B">
        <w:rPr>
          <w:b/>
          <w:sz w:val="24"/>
          <w:szCs w:val="24"/>
          <w:lang w:val="en-GB"/>
        </w:rPr>
        <w:t>GENERAL CONDITIONS</w:t>
      </w:r>
    </w:p>
    <w:p w14:paraId="368138DB" w14:textId="77777777" w:rsidR="00137EB2" w:rsidRPr="000E4A2B" w:rsidRDefault="00137EB2" w:rsidP="00137EB2">
      <w:pPr>
        <w:tabs>
          <w:tab w:val="left" w:pos="360"/>
        </w:tabs>
        <w:rPr>
          <w:rFonts w:ascii="Arial" w:hAnsi="Arial"/>
          <w:lang w:val="en-GB"/>
        </w:rPr>
      </w:pPr>
    </w:p>
    <w:p w14:paraId="368138DC" w14:textId="77777777" w:rsidR="00137EB2" w:rsidRPr="000E4A2B" w:rsidRDefault="00137EB2" w:rsidP="00137EB2">
      <w:pPr>
        <w:tabs>
          <w:tab w:val="left" w:pos="360"/>
        </w:tabs>
        <w:rPr>
          <w:rFonts w:ascii="Arial" w:hAnsi="Arial"/>
          <w:lang w:val="en-GB"/>
        </w:rPr>
      </w:pPr>
    </w:p>
    <w:p w14:paraId="368138DD" w14:textId="77777777" w:rsidR="00137EB2" w:rsidRPr="000E4A2B" w:rsidRDefault="00137EB2" w:rsidP="00137EB2">
      <w:pPr>
        <w:keepNext/>
        <w:rPr>
          <w:b/>
          <w:sz w:val="18"/>
          <w:szCs w:val="18"/>
          <w:lang w:val="en-GB"/>
        </w:rPr>
      </w:pPr>
      <w:r w:rsidRPr="000E4A2B">
        <w:rPr>
          <w:b/>
          <w:sz w:val="18"/>
          <w:szCs w:val="18"/>
          <w:lang w:val="en-GB"/>
        </w:rPr>
        <w:t>Article 1: Liability</w:t>
      </w:r>
    </w:p>
    <w:p w14:paraId="368138DE" w14:textId="77777777" w:rsidR="00137EB2" w:rsidRPr="000E4A2B" w:rsidRDefault="00137EB2" w:rsidP="00137EB2">
      <w:pPr>
        <w:keepNext/>
        <w:rPr>
          <w:sz w:val="18"/>
          <w:szCs w:val="18"/>
          <w:lang w:val="en-GB"/>
        </w:rPr>
      </w:pPr>
    </w:p>
    <w:p w14:paraId="368138DF"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w:t>
      </w:r>
      <w:proofErr w:type="gramStart"/>
      <w:r w:rsidRPr="00FE149C">
        <w:rPr>
          <w:sz w:val="18"/>
          <w:szCs w:val="18"/>
          <w:lang w:val="en-GB"/>
        </w:rPr>
        <w:t>as a result</w:t>
      </w:r>
      <w:proofErr w:type="gramEnd"/>
      <w:r w:rsidRPr="00FE149C">
        <w:rPr>
          <w:sz w:val="18"/>
          <w:szCs w:val="18"/>
          <w:lang w:val="en-GB"/>
        </w:rPr>
        <w:t xml:space="preserve">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68138E0" w14:textId="77777777" w:rsidR="00137EB2" w:rsidRPr="00FE149C" w:rsidRDefault="00137EB2" w:rsidP="00137EB2">
      <w:pPr>
        <w:jc w:val="both"/>
        <w:rPr>
          <w:sz w:val="18"/>
          <w:szCs w:val="18"/>
          <w:lang w:val="en-GB"/>
        </w:rPr>
      </w:pPr>
    </w:p>
    <w:p w14:paraId="368138E1" w14:textId="6B74A398" w:rsidR="00137EB2" w:rsidRPr="00252EC5" w:rsidRDefault="00137EB2" w:rsidP="00137EB2">
      <w:pPr>
        <w:jc w:val="both"/>
        <w:rPr>
          <w:sz w:val="18"/>
          <w:szCs w:val="18"/>
          <w:lang w:val="en-GB"/>
        </w:rPr>
      </w:pPr>
      <w:r w:rsidRPr="00252EC5">
        <w:rPr>
          <w:sz w:val="18"/>
          <w:szCs w:val="18"/>
          <w:lang w:val="en-GB"/>
        </w:rPr>
        <w:t>The National Agency</w:t>
      </w:r>
      <w:r w:rsidR="003D493D" w:rsidRPr="00252EC5">
        <w:rPr>
          <w:sz w:val="18"/>
          <w:szCs w:val="18"/>
          <w:lang w:val="en-GB"/>
        </w:rPr>
        <w:t xml:space="preserve"> of </w:t>
      </w:r>
      <w:r w:rsidR="00797230">
        <w:rPr>
          <w:sz w:val="18"/>
          <w:szCs w:val="18"/>
          <w:lang w:val="en-GB"/>
        </w:rPr>
        <w:t xml:space="preserve">the </w:t>
      </w:r>
      <w:r w:rsidR="00252EC5" w:rsidRPr="00252EC5">
        <w:rPr>
          <w:sz w:val="18"/>
          <w:szCs w:val="18"/>
          <w:lang w:val="en-GB"/>
        </w:rPr>
        <w:t>Republic of Slovenia</w:t>
      </w:r>
      <w:r w:rsidRPr="00252EC5">
        <w:rPr>
          <w:sz w:val="18"/>
          <w:szCs w:val="18"/>
          <w:lang w:val="en-GB"/>
        </w:rPr>
        <w:t xml:space="preserve">, the European Commission or their staff </w:t>
      </w:r>
      <w:proofErr w:type="gramStart"/>
      <w:r w:rsidRPr="00252EC5">
        <w:rPr>
          <w:sz w:val="18"/>
          <w:szCs w:val="18"/>
          <w:lang w:val="en-GB"/>
        </w:rPr>
        <w:t>shall not be held</w:t>
      </w:r>
      <w:proofErr w:type="gramEnd"/>
      <w:r w:rsidRPr="00252EC5">
        <w:rPr>
          <w:sz w:val="18"/>
          <w:szCs w:val="18"/>
          <w:lang w:val="en-GB"/>
        </w:rPr>
        <w:t xml:space="preserve"> liable in the event of a claim under the </w:t>
      </w:r>
      <w:r w:rsidR="007A4B08" w:rsidRPr="00252EC5">
        <w:rPr>
          <w:sz w:val="18"/>
          <w:szCs w:val="18"/>
          <w:lang w:val="en-GB"/>
        </w:rPr>
        <w:t>agreement</w:t>
      </w:r>
      <w:r w:rsidRPr="00252EC5">
        <w:rPr>
          <w:sz w:val="18"/>
          <w:szCs w:val="18"/>
          <w:lang w:val="en-GB"/>
        </w:rPr>
        <w:t xml:space="preserve"> relating to any damage caused during the execution</w:t>
      </w:r>
      <w:r w:rsidR="003D493D" w:rsidRPr="00252EC5">
        <w:rPr>
          <w:sz w:val="18"/>
          <w:szCs w:val="18"/>
          <w:lang w:val="en-GB"/>
        </w:rPr>
        <w:t xml:space="preserve"> of the </w:t>
      </w:r>
      <w:r w:rsidR="000771D1" w:rsidRPr="00252EC5">
        <w:rPr>
          <w:sz w:val="18"/>
          <w:szCs w:val="18"/>
          <w:lang w:val="en-GB"/>
        </w:rPr>
        <w:t>mobility</w:t>
      </w:r>
      <w:r w:rsidR="002D5FD9" w:rsidRPr="00252EC5">
        <w:rPr>
          <w:sz w:val="18"/>
          <w:szCs w:val="18"/>
          <w:lang w:val="en-GB"/>
        </w:rPr>
        <w:t xml:space="preserve"> period</w:t>
      </w:r>
      <w:r w:rsidRPr="00252EC5">
        <w:rPr>
          <w:sz w:val="18"/>
          <w:szCs w:val="18"/>
          <w:lang w:val="en-GB"/>
        </w:rPr>
        <w:t xml:space="preserve">. Consequently, the National Agency </w:t>
      </w:r>
      <w:r w:rsidR="003D493D" w:rsidRPr="00252EC5">
        <w:rPr>
          <w:sz w:val="18"/>
          <w:szCs w:val="18"/>
          <w:lang w:val="en-GB"/>
        </w:rPr>
        <w:t xml:space="preserve">of </w:t>
      </w:r>
      <w:r w:rsidR="00797230">
        <w:rPr>
          <w:sz w:val="18"/>
          <w:szCs w:val="18"/>
          <w:lang w:val="en-GB"/>
        </w:rPr>
        <w:t xml:space="preserve">the </w:t>
      </w:r>
      <w:bookmarkStart w:id="0" w:name="_GoBack"/>
      <w:bookmarkEnd w:id="0"/>
      <w:r w:rsidR="00252EC5" w:rsidRPr="00252EC5">
        <w:rPr>
          <w:sz w:val="18"/>
          <w:szCs w:val="18"/>
          <w:lang w:val="en-GB"/>
        </w:rPr>
        <w:t>Republic of Slovenia</w:t>
      </w:r>
      <w:r w:rsidR="003D493D" w:rsidRPr="00252EC5">
        <w:rPr>
          <w:sz w:val="18"/>
          <w:szCs w:val="18"/>
          <w:lang w:val="en-GB"/>
        </w:rPr>
        <w:t xml:space="preserve"> </w:t>
      </w:r>
      <w:r w:rsidRPr="00252EC5">
        <w:rPr>
          <w:sz w:val="18"/>
          <w:szCs w:val="18"/>
          <w:lang w:val="en-GB"/>
        </w:rPr>
        <w:t xml:space="preserve">or the European Commission shall not entertain any request for indemnity of reimbursement accompanying such claim. </w:t>
      </w:r>
    </w:p>
    <w:p w14:paraId="368138E2" w14:textId="77777777" w:rsidR="00137EB2" w:rsidRPr="00252EC5" w:rsidRDefault="00137EB2" w:rsidP="00137EB2">
      <w:pPr>
        <w:tabs>
          <w:tab w:val="left" w:pos="360"/>
        </w:tabs>
        <w:rPr>
          <w:sz w:val="18"/>
          <w:szCs w:val="18"/>
          <w:lang w:val="en-GB"/>
        </w:rPr>
      </w:pPr>
    </w:p>
    <w:p w14:paraId="368138E3" w14:textId="77777777" w:rsidR="00137EB2" w:rsidRPr="00252EC5" w:rsidRDefault="00137EB2" w:rsidP="00137EB2">
      <w:pPr>
        <w:keepNext/>
        <w:rPr>
          <w:b/>
          <w:sz w:val="18"/>
          <w:szCs w:val="18"/>
          <w:lang w:val="en-GB"/>
        </w:rPr>
      </w:pPr>
      <w:r w:rsidRPr="00252EC5">
        <w:rPr>
          <w:b/>
          <w:sz w:val="18"/>
          <w:szCs w:val="18"/>
          <w:lang w:val="en-GB"/>
        </w:rPr>
        <w:t xml:space="preserve">Article 2: Termination of the </w:t>
      </w:r>
      <w:r w:rsidR="007A4B08" w:rsidRPr="00252EC5">
        <w:rPr>
          <w:b/>
          <w:sz w:val="18"/>
          <w:szCs w:val="18"/>
          <w:lang w:val="en-GB"/>
        </w:rPr>
        <w:t>agreement</w:t>
      </w:r>
    </w:p>
    <w:p w14:paraId="368138E4" w14:textId="77777777" w:rsidR="00137EB2" w:rsidRPr="00252EC5" w:rsidRDefault="00137EB2" w:rsidP="00137EB2">
      <w:pPr>
        <w:rPr>
          <w:sz w:val="18"/>
          <w:szCs w:val="18"/>
          <w:lang w:val="en-GB"/>
        </w:rPr>
      </w:pPr>
    </w:p>
    <w:p w14:paraId="368138E5" w14:textId="77777777" w:rsidR="00137EB2" w:rsidRPr="00252EC5" w:rsidRDefault="00137EB2" w:rsidP="00137EB2">
      <w:pPr>
        <w:jc w:val="both"/>
        <w:rPr>
          <w:sz w:val="18"/>
          <w:szCs w:val="18"/>
          <w:lang w:val="en-GB"/>
        </w:rPr>
      </w:pPr>
      <w:proofErr w:type="gramStart"/>
      <w:r w:rsidRPr="00252EC5">
        <w:rPr>
          <w:sz w:val="18"/>
          <w:szCs w:val="18"/>
          <w:lang w:val="en-GB"/>
        </w:rPr>
        <w:t xml:space="preserve">In the event of failure by </w:t>
      </w:r>
      <w:r w:rsidR="00BC384A" w:rsidRPr="00252EC5">
        <w:rPr>
          <w:sz w:val="18"/>
          <w:szCs w:val="18"/>
          <w:lang w:val="en-GB"/>
        </w:rPr>
        <w:t xml:space="preserve">the </w:t>
      </w:r>
      <w:r w:rsidR="00065470" w:rsidRPr="00252EC5">
        <w:rPr>
          <w:sz w:val="18"/>
          <w:szCs w:val="18"/>
          <w:lang w:val="en-GB"/>
        </w:rPr>
        <w:t xml:space="preserve">participant </w:t>
      </w:r>
      <w:r w:rsidRPr="00252EC5">
        <w:rPr>
          <w:sz w:val="18"/>
          <w:szCs w:val="18"/>
          <w:lang w:val="en-GB"/>
        </w:rPr>
        <w:t xml:space="preserve">to perform any of the obligations arising from the </w:t>
      </w:r>
      <w:r w:rsidR="007A4B08" w:rsidRPr="00252EC5">
        <w:rPr>
          <w:sz w:val="18"/>
          <w:szCs w:val="18"/>
          <w:lang w:val="en-GB"/>
        </w:rPr>
        <w:t>agreement</w:t>
      </w:r>
      <w:r w:rsidRPr="00252EC5">
        <w:rPr>
          <w:sz w:val="18"/>
          <w:szCs w:val="18"/>
          <w:lang w:val="en-GB"/>
        </w:rPr>
        <w:t xml:space="preserve">, and regardless of the consequences provided for under the applicable law, the institution is legally entitled to terminate or cancel the </w:t>
      </w:r>
      <w:r w:rsidR="007A4B08" w:rsidRPr="00252EC5">
        <w:rPr>
          <w:sz w:val="18"/>
          <w:szCs w:val="18"/>
          <w:lang w:val="en-GB"/>
        </w:rPr>
        <w:t>agreement</w:t>
      </w:r>
      <w:r w:rsidRPr="00252EC5">
        <w:rPr>
          <w:sz w:val="18"/>
          <w:szCs w:val="18"/>
          <w:lang w:val="en-GB"/>
        </w:rPr>
        <w:t xml:space="preserve"> without any further legal formality where no action is taken by </w:t>
      </w:r>
      <w:r w:rsidR="00BC384A" w:rsidRPr="00252EC5">
        <w:rPr>
          <w:sz w:val="18"/>
          <w:szCs w:val="18"/>
          <w:lang w:val="en-GB"/>
        </w:rPr>
        <w:t xml:space="preserve">the </w:t>
      </w:r>
      <w:r w:rsidR="00065470" w:rsidRPr="00252EC5">
        <w:rPr>
          <w:sz w:val="18"/>
          <w:szCs w:val="18"/>
          <w:lang w:val="en-GB"/>
        </w:rPr>
        <w:t xml:space="preserve">participant </w:t>
      </w:r>
      <w:r w:rsidRPr="00252EC5">
        <w:rPr>
          <w:sz w:val="18"/>
          <w:szCs w:val="18"/>
          <w:lang w:val="en-GB"/>
        </w:rPr>
        <w:t>within one month of receiving notification by registered letter.</w:t>
      </w:r>
      <w:proofErr w:type="gramEnd"/>
    </w:p>
    <w:p w14:paraId="368138E6" w14:textId="77777777" w:rsidR="00137EB2" w:rsidRPr="00252EC5" w:rsidRDefault="00137EB2" w:rsidP="00137EB2">
      <w:pPr>
        <w:jc w:val="both"/>
        <w:rPr>
          <w:sz w:val="18"/>
          <w:szCs w:val="18"/>
          <w:lang w:val="en-GB"/>
        </w:rPr>
      </w:pPr>
    </w:p>
    <w:p w14:paraId="368138E7" w14:textId="77777777" w:rsidR="00137EB2" w:rsidRPr="00252EC5" w:rsidRDefault="00137EB2" w:rsidP="00A853AF">
      <w:pPr>
        <w:jc w:val="both"/>
        <w:rPr>
          <w:sz w:val="18"/>
          <w:szCs w:val="18"/>
          <w:lang w:val="en-GB"/>
        </w:rPr>
      </w:pPr>
      <w:r w:rsidRPr="00252EC5">
        <w:rPr>
          <w:sz w:val="18"/>
          <w:szCs w:val="18"/>
          <w:lang w:val="en-GB"/>
        </w:rPr>
        <w:t xml:space="preserve">If the </w:t>
      </w:r>
      <w:r w:rsidR="00065470" w:rsidRPr="00252EC5">
        <w:rPr>
          <w:sz w:val="18"/>
          <w:szCs w:val="18"/>
          <w:lang w:val="en-GB"/>
        </w:rPr>
        <w:t xml:space="preserve">participant </w:t>
      </w:r>
      <w:r w:rsidRPr="00252EC5">
        <w:rPr>
          <w:sz w:val="18"/>
          <w:szCs w:val="18"/>
          <w:lang w:val="en-GB"/>
        </w:rPr>
        <w:t xml:space="preserve">terminates the </w:t>
      </w:r>
      <w:r w:rsidR="007A4B08" w:rsidRPr="00252EC5">
        <w:rPr>
          <w:sz w:val="18"/>
          <w:szCs w:val="18"/>
          <w:lang w:val="en-GB"/>
        </w:rPr>
        <w:t>agreement</w:t>
      </w:r>
      <w:r w:rsidRPr="00252EC5">
        <w:rPr>
          <w:sz w:val="18"/>
          <w:szCs w:val="18"/>
          <w:lang w:val="en-GB"/>
        </w:rPr>
        <w:t xml:space="preserve"> before its </w:t>
      </w:r>
      <w:r w:rsidR="007A4B08" w:rsidRPr="00252EC5">
        <w:rPr>
          <w:sz w:val="18"/>
          <w:szCs w:val="18"/>
          <w:lang w:val="en-GB"/>
        </w:rPr>
        <w:t>agreement</w:t>
      </w:r>
      <w:r w:rsidR="008C165E" w:rsidRPr="00252EC5">
        <w:rPr>
          <w:sz w:val="18"/>
          <w:szCs w:val="18"/>
          <w:lang w:val="en-GB"/>
        </w:rPr>
        <w:t xml:space="preserve"> </w:t>
      </w:r>
      <w:r w:rsidRPr="00252EC5">
        <w:rPr>
          <w:sz w:val="18"/>
          <w:szCs w:val="18"/>
          <w:lang w:val="en-GB"/>
        </w:rPr>
        <w:t>end</w:t>
      </w:r>
      <w:r w:rsidR="00A853AF" w:rsidRPr="00252EC5">
        <w:rPr>
          <w:sz w:val="18"/>
          <w:szCs w:val="18"/>
          <w:lang w:val="en-GB"/>
        </w:rPr>
        <w:t>s</w:t>
      </w:r>
      <w:r w:rsidRPr="00252EC5">
        <w:rPr>
          <w:sz w:val="18"/>
          <w:szCs w:val="18"/>
          <w:lang w:val="en-GB"/>
        </w:rPr>
        <w:t xml:space="preserve"> or if he/she fails to follow the </w:t>
      </w:r>
      <w:r w:rsidR="007A4B08" w:rsidRPr="00252EC5">
        <w:rPr>
          <w:sz w:val="18"/>
          <w:szCs w:val="18"/>
          <w:lang w:val="en-GB"/>
        </w:rPr>
        <w:t>agreement</w:t>
      </w:r>
      <w:r w:rsidRPr="00252EC5">
        <w:rPr>
          <w:sz w:val="18"/>
          <w:szCs w:val="18"/>
          <w:lang w:val="en-GB"/>
        </w:rPr>
        <w:t xml:space="preserve"> in accordance with the rules, he/she </w:t>
      </w:r>
      <w:r w:rsidR="00D70C32" w:rsidRPr="00252EC5">
        <w:rPr>
          <w:sz w:val="18"/>
          <w:szCs w:val="18"/>
          <w:lang w:val="en-GB"/>
        </w:rPr>
        <w:t>shall</w:t>
      </w:r>
      <w:r w:rsidRPr="00252EC5">
        <w:rPr>
          <w:sz w:val="18"/>
          <w:szCs w:val="18"/>
          <w:lang w:val="en-GB"/>
        </w:rPr>
        <w:t xml:space="preserve"> have to refund the amount of the grant already paid</w:t>
      </w:r>
      <w:r w:rsidR="00ED03C7" w:rsidRPr="00252EC5">
        <w:rPr>
          <w:sz w:val="18"/>
          <w:szCs w:val="18"/>
          <w:lang w:val="en-GB"/>
        </w:rPr>
        <w:t xml:space="preserve">, except if </w:t>
      </w:r>
      <w:proofErr w:type="gramStart"/>
      <w:r w:rsidR="00ED03C7" w:rsidRPr="00252EC5">
        <w:rPr>
          <w:sz w:val="18"/>
          <w:szCs w:val="18"/>
          <w:lang w:val="en-GB"/>
        </w:rPr>
        <w:t>agreed</w:t>
      </w:r>
      <w:proofErr w:type="gramEnd"/>
      <w:r w:rsidR="00ED03C7" w:rsidRPr="00252EC5">
        <w:rPr>
          <w:sz w:val="18"/>
          <w:szCs w:val="18"/>
          <w:lang w:val="en-GB"/>
        </w:rPr>
        <w:t xml:space="preserve"> differently with the sending organisation</w:t>
      </w:r>
      <w:r w:rsidRPr="00252EC5">
        <w:rPr>
          <w:sz w:val="18"/>
          <w:szCs w:val="18"/>
          <w:lang w:val="en-GB"/>
        </w:rPr>
        <w:t xml:space="preserve">. </w:t>
      </w:r>
    </w:p>
    <w:p w14:paraId="368138E8" w14:textId="77777777" w:rsidR="00137EB2" w:rsidRPr="00252EC5" w:rsidRDefault="00137EB2" w:rsidP="00137EB2">
      <w:pPr>
        <w:rPr>
          <w:sz w:val="18"/>
          <w:szCs w:val="18"/>
          <w:lang w:val="en-GB"/>
        </w:rPr>
      </w:pPr>
    </w:p>
    <w:p w14:paraId="368138E9" w14:textId="1F82C25A" w:rsidR="00137EB2" w:rsidRPr="00252EC5" w:rsidRDefault="00137EB2" w:rsidP="00986E2C">
      <w:pPr>
        <w:jc w:val="both"/>
        <w:rPr>
          <w:sz w:val="18"/>
          <w:szCs w:val="18"/>
          <w:lang w:val="en-GB"/>
        </w:rPr>
      </w:pPr>
      <w:r w:rsidRPr="00252EC5">
        <w:rPr>
          <w:sz w:val="18"/>
          <w:szCs w:val="18"/>
          <w:lang w:val="en-GB"/>
        </w:rPr>
        <w:t xml:space="preserve">In case of termination by the </w:t>
      </w:r>
      <w:r w:rsidR="00065470" w:rsidRPr="00252EC5">
        <w:rPr>
          <w:sz w:val="18"/>
          <w:szCs w:val="18"/>
          <w:lang w:val="en-GB"/>
        </w:rPr>
        <w:t xml:space="preserve">participant </w:t>
      </w:r>
      <w:r w:rsidRPr="00252EC5">
        <w:rPr>
          <w:sz w:val="18"/>
          <w:szCs w:val="18"/>
          <w:lang w:val="en-GB"/>
        </w:rPr>
        <w:t xml:space="preserve">due to "force majeure", i.e. an unforeseeable exceptional situation or event </w:t>
      </w:r>
      <w:r w:rsidRPr="00252EC5">
        <w:rPr>
          <w:sz w:val="18"/>
          <w:szCs w:val="18"/>
          <w:lang w:val="en-GB"/>
        </w:rPr>
        <w:t xml:space="preserve">beyond the </w:t>
      </w:r>
      <w:r w:rsidR="00065470" w:rsidRPr="00252EC5">
        <w:rPr>
          <w:sz w:val="18"/>
          <w:szCs w:val="18"/>
          <w:lang w:val="en-GB"/>
        </w:rPr>
        <w:t xml:space="preserve">participant's </w:t>
      </w:r>
      <w:r w:rsidRPr="00252EC5">
        <w:rPr>
          <w:sz w:val="18"/>
          <w:szCs w:val="18"/>
          <w:lang w:val="en-GB"/>
        </w:rPr>
        <w:t xml:space="preserve">control and not attributable to error or negligence on his/her part, the </w:t>
      </w:r>
      <w:r w:rsidR="00065470" w:rsidRPr="00252EC5">
        <w:rPr>
          <w:sz w:val="18"/>
          <w:szCs w:val="18"/>
          <w:lang w:val="en-GB"/>
        </w:rPr>
        <w:t xml:space="preserve">participant </w:t>
      </w:r>
      <w:r w:rsidR="00D70C32" w:rsidRPr="00252EC5">
        <w:rPr>
          <w:sz w:val="18"/>
          <w:szCs w:val="18"/>
          <w:lang w:val="en-GB"/>
        </w:rPr>
        <w:t>shall</w:t>
      </w:r>
      <w:r w:rsidRPr="00252EC5">
        <w:rPr>
          <w:sz w:val="18"/>
          <w:szCs w:val="18"/>
          <w:lang w:val="en-GB"/>
        </w:rPr>
        <w:t xml:space="preserve"> be entitled to receive </w:t>
      </w:r>
      <w:r w:rsidR="00187420" w:rsidRPr="00252EC5">
        <w:rPr>
          <w:sz w:val="18"/>
          <w:szCs w:val="18"/>
          <w:lang w:val="en-GB"/>
        </w:rPr>
        <w:t xml:space="preserve">at least </w:t>
      </w:r>
      <w:r w:rsidRPr="00252EC5">
        <w:rPr>
          <w:sz w:val="18"/>
          <w:szCs w:val="18"/>
          <w:lang w:val="en-GB"/>
        </w:rPr>
        <w:t xml:space="preserve">the amount of the grant corresponding to the actual </w:t>
      </w:r>
      <w:r w:rsidR="000771D1" w:rsidRPr="00252EC5">
        <w:rPr>
          <w:sz w:val="18"/>
          <w:szCs w:val="18"/>
          <w:lang w:val="en-GB"/>
        </w:rPr>
        <w:t>duration of the mobility period</w:t>
      </w:r>
      <w:r w:rsidRPr="00252EC5">
        <w:rPr>
          <w:sz w:val="18"/>
          <w:szCs w:val="18"/>
          <w:lang w:val="en-GB"/>
        </w:rPr>
        <w:t xml:space="preserve">. Any remaining funds </w:t>
      </w:r>
      <w:r w:rsidR="00D70C32" w:rsidRPr="00252EC5">
        <w:rPr>
          <w:sz w:val="18"/>
          <w:szCs w:val="18"/>
          <w:lang w:val="en-GB"/>
        </w:rPr>
        <w:t>shall</w:t>
      </w:r>
      <w:r w:rsidRPr="00252EC5">
        <w:rPr>
          <w:sz w:val="18"/>
          <w:szCs w:val="18"/>
          <w:lang w:val="en-GB"/>
        </w:rPr>
        <w:t xml:space="preserve"> have to </w:t>
      </w:r>
      <w:proofErr w:type="gramStart"/>
      <w:r w:rsidRPr="00252EC5">
        <w:rPr>
          <w:sz w:val="18"/>
          <w:szCs w:val="18"/>
          <w:lang w:val="en-GB"/>
        </w:rPr>
        <w:t>be refunded</w:t>
      </w:r>
      <w:proofErr w:type="gramEnd"/>
      <w:r w:rsidR="00D04A56" w:rsidRPr="00252EC5">
        <w:rPr>
          <w:sz w:val="18"/>
          <w:szCs w:val="18"/>
          <w:lang w:val="en-GB"/>
        </w:rPr>
        <w:t xml:space="preserve">, </w:t>
      </w:r>
      <w:r w:rsidR="00EF3BED" w:rsidRPr="00252EC5">
        <w:rPr>
          <w:sz w:val="18"/>
          <w:szCs w:val="18"/>
          <w:lang w:val="en-GB"/>
        </w:rPr>
        <w:t xml:space="preserve">except if agreed differently with the sending </w:t>
      </w:r>
      <w:r w:rsidR="000304C0" w:rsidRPr="00252EC5">
        <w:rPr>
          <w:sz w:val="18"/>
          <w:szCs w:val="18"/>
          <w:lang w:val="en-GB"/>
        </w:rPr>
        <w:t>organisation</w:t>
      </w:r>
      <w:r w:rsidRPr="00252EC5">
        <w:rPr>
          <w:sz w:val="18"/>
          <w:szCs w:val="18"/>
          <w:lang w:val="en-GB"/>
        </w:rPr>
        <w:t>.</w:t>
      </w:r>
    </w:p>
    <w:p w14:paraId="368138EA" w14:textId="77777777" w:rsidR="00137EB2" w:rsidRPr="00252EC5" w:rsidRDefault="00137EB2" w:rsidP="00137EB2">
      <w:pPr>
        <w:rPr>
          <w:sz w:val="18"/>
          <w:szCs w:val="18"/>
          <w:lang w:val="en-GB"/>
        </w:rPr>
      </w:pPr>
    </w:p>
    <w:p w14:paraId="368138EB" w14:textId="77777777" w:rsidR="00137EB2" w:rsidRPr="00252EC5" w:rsidRDefault="00137EB2" w:rsidP="00137EB2">
      <w:pPr>
        <w:rPr>
          <w:b/>
          <w:sz w:val="18"/>
          <w:szCs w:val="18"/>
          <w:lang w:val="en-GB"/>
        </w:rPr>
      </w:pPr>
      <w:r w:rsidRPr="00252EC5">
        <w:rPr>
          <w:b/>
          <w:sz w:val="18"/>
          <w:szCs w:val="18"/>
          <w:lang w:val="en-GB"/>
        </w:rPr>
        <w:t xml:space="preserve">Article </w:t>
      </w:r>
      <w:r w:rsidR="001015CE" w:rsidRPr="00252EC5">
        <w:rPr>
          <w:b/>
          <w:sz w:val="18"/>
          <w:szCs w:val="18"/>
          <w:lang w:val="en-GB"/>
        </w:rPr>
        <w:t>3</w:t>
      </w:r>
      <w:r w:rsidRPr="00252EC5">
        <w:rPr>
          <w:b/>
          <w:sz w:val="18"/>
          <w:szCs w:val="18"/>
          <w:lang w:val="en-GB"/>
        </w:rPr>
        <w:t>: Data Protection</w:t>
      </w:r>
    </w:p>
    <w:p w14:paraId="368138EC" w14:textId="77777777" w:rsidR="00137EB2" w:rsidRPr="00252EC5" w:rsidRDefault="00137EB2" w:rsidP="00137EB2">
      <w:pPr>
        <w:rPr>
          <w:b/>
          <w:sz w:val="18"/>
          <w:szCs w:val="18"/>
          <w:lang w:val="en-GB"/>
        </w:rPr>
      </w:pPr>
    </w:p>
    <w:p w14:paraId="368138ED" w14:textId="10D4B0BE" w:rsidR="00137EB2" w:rsidRPr="00252EC5" w:rsidRDefault="00137EB2" w:rsidP="003C6CE2">
      <w:pPr>
        <w:jc w:val="both"/>
        <w:rPr>
          <w:sz w:val="18"/>
          <w:szCs w:val="18"/>
          <w:lang w:val="en-GB"/>
        </w:rPr>
      </w:pPr>
      <w:r w:rsidRPr="00252EC5">
        <w:rPr>
          <w:sz w:val="18"/>
          <w:szCs w:val="18"/>
          <w:lang w:val="en-GB"/>
        </w:rPr>
        <w:t xml:space="preserve">All personal data contained in the </w:t>
      </w:r>
      <w:r w:rsidR="007A4B08" w:rsidRPr="00252EC5">
        <w:rPr>
          <w:sz w:val="18"/>
          <w:szCs w:val="18"/>
          <w:lang w:val="en-GB"/>
        </w:rPr>
        <w:t>agreement</w:t>
      </w:r>
      <w:r w:rsidRPr="00252EC5">
        <w:rPr>
          <w:sz w:val="18"/>
          <w:szCs w:val="18"/>
          <w:lang w:val="en-GB"/>
        </w:rPr>
        <w:t xml:space="preserve"> </w:t>
      </w:r>
      <w:proofErr w:type="gramStart"/>
      <w:r w:rsidRPr="00252EC5">
        <w:rPr>
          <w:sz w:val="18"/>
          <w:szCs w:val="18"/>
          <w:lang w:val="en-GB"/>
        </w:rPr>
        <w:t>shall be processed</w:t>
      </w:r>
      <w:proofErr w:type="gramEnd"/>
      <w:r w:rsidRPr="00252EC5">
        <w:rPr>
          <w:sz w:val="18"/>
          <w:szCs w:val="18"/>
          <w:lang w:val="en-GB"/>
        </w:rPr>
        <w:t xml:space="preserve"> in accordance with Regulation (EC) No </w:t>
      </w:r>
      <w:r w:rsidR="00C056AB" w:rsidRPr="00252EC5">
        <w:rPr>
          <w:sz w:val="18"/>
          <w:szCs w:val="18"/>
          <w:lang w:val="en-GB"/>
        </w:rPr>
        <w:t xml:space="preserve">2018/1725 </w:t>
      </w:r>
      <w:r w:rsidRPr="00252EC5">
        <w:rPr>
          <w:sz w:val="18"/>
          <w:szCs w:val="18"/>
          <w:lang w:val="en-GB"/>
        </w:rPr>
        <w:t xml:space="preserve">of the European Parliament and of the Council on the protection of individuals with regard to the processing of personal data by the </w:t>
      </w:r>
      <w:r w:rsidR="00E6187C" w:rsidRPr="00252EC5">
        <w:rPr>
          <w:sz w:val="18"/>
          <w:szCs w:val="18"/>
          <w:lang w:val="en-GB"/>
        </w:rPr>
        <w:t xml:space="preserve">EU </w:t>
      </w:r>
      <w:r w:rsidRPr="00252EC5">
        <w:rPr>
          <w:sz w:val="18"/>
          <w:szCs w:val="18"/>
          <w:lang w:val="en-GB"/>
        </w:rPr>
        <w:t xml:space="preserve">institutions and bodies and on the free movement of such data. Such data </w:t>
      </w:r>
      <w:proofErr w:type="gramStart"/>
      <w:r w:rsidRPr="00252EC5">
        <w:rPr>
          <w:sz w:val="18"/>
          <w:szCs w:val="18"/>
          <w:lang w:val="en-GB"/>
        </w:rPr>
        <w:t>shall be processed</w:t>
      </w:r>
      <w:proofErr w:type="gramEnd"/>
      <w:r w:rsidRPr="00252EC5">
        <w:rPr>
          <w:sz w:val="18"/>
          <w:szCs w:val="18"/>
          <w:lang w:val="en-GB"/>
        </w:rPr>
        <w:t xml:space="preserve"> solely in connection with the implementation and follow-up of the </w:t>
      </w:r>
      <w:r w:rsidR="007A4B08" w:rsidRPr="00252EC5">
        <w:rPr>
          <w:sz w:val="18"/>
          <w:szCs w:val="18"/>
          <w:lang w:val="en-GB"/>
        </w:rPr>
        <w:t>agreement</w:t>
      </w:r>
      <w:r w:rsidRPr="00252EC5">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sidRPr="00252EC5">
        <w:rPr>
          <w:sz w:val="18"/>
          <w:szCs w:val="18"/>
          <w:lang w:val="en-GB"/>
        </w:rPr>
        <w:t xml:space="preserve">EU </w:t>
      </w:r>
      <w:r w:rsidRPr="00252EC5">
        <w:rPr>
          <w:sz w:val="18"/>
          <w:szCs w:val="18"/>
          <w:lang w:val="en-GB"/>
        </w:rPr>
        <w:t>legislation (Court of Auditors or European Antifraud Office (OLAF)).</w:t>
      </w:r>
    </w:p>
    <w:p w14:paraId="368138EE" w14:textId="77777777" w:rsidR="00137EB2" w:rsidRPr="00252EC5" w:rsidRDefault="00137EB2" w:rsidP="00137EB2">
      <w:pPr>
        <w:rPr>
          <w:sz w:val="18"/>
          <w:szCs w:val="18"/>
          <w:lang w:val="en-GB"/>
        </w:rPr>
      </w:pPr>
    </w:p>
    <w:p w14:paraId="368138EF" w14:textId="4A8D28A3" w:rsidR="00137EB2" w:rsidRPr="00252EC5" w:rsidRDefault="00137EB2" w:rsidP="00986E2C">
      <w:pPr>
        <w:jc w:val="both"/>
        <w:rPr>
          <w:sz w:val="18"/>
          <w:szCs w:val="18"/>
          <w:lang w:val="en-GB"/>
        </w:rPr>
      </w:pPr>
      <w:r w:rsidRPr="00252EC5">
        <w:rPr>
          <w:sz w:val="18"/>
          <w:szCs w:val="18"/>
          <w:lang w:val="en-GB"/>
        </w:rPr>
        <w:t xml:space="preserve">The </w:t>
      </w:r>
      <w:r w:rsidR="00065470" w:rsidRPr="00252EC5">
        <w:rPr>
          <w:sz w:val="18"/>
          <w:szCs w:val="18"/>
          <w:lang w:val="en-GB"/>
        </w:rPr>
        <w:t>participant</w:t>
      </w:r>
      <w:r w:rsidRPr="00252EC5">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368138F0" w14:textId="77777777" w:rsidR="00137EB2" w:rsidRPr="00252EC5" w:rsidRDefault="00137EB2" w:rsidP="00137EB2">
      <w:pPr>
        <w:rPr>
          <w:sz w:val="18"/>
          <w:szCs w:val="18"/>
          <w:lang w:val="en-GB"/>
        </w:rPr>
      </w:pPr>
    </w:p>
    <w:p w14:paraId="368138F1" w14:textId="77777777" w:rsidR="00137EB2" w:rsidRPr="00252EC5" w:rsidRDefault="00137EB2" w:rsidP="00137EB2">
      <w:pPr>
        <w:rPr>
          <w:sz w:val="18"/>
          <w:szCs w:val="18"/>
          <w:lang w:val="en-GB"/>
        </w:rPr>
      </w:pPr>
    </w:p>
    <w:p w14:paraId="368138F2" w14:textId="77777777" w:rsidR="00137EB2" w:rsidRPr="00252EC5" w:rsidRDefault="00137EB2" w:rsidP="00137EB2">
      <w:pPr>
        <w:rPr>
          <w:sz w:val="18"/>
          <w:szCs w:val="18"/>
          <w:lang w:val="en-GB"/>
        </w:rPr>
      </w:pPr>
      <w:r w:rsidRPr="00252EC5">
        <w:rPr>
          <w:b/>
          <w:sz w:val="18"/>
          <w:szCs w:val="18"/>
          <w:lang w:val="en-GB"/>
        </w:rPr>
        <w:t xml:space="preserve">Article </w:t>
      </w:r>
      <w:r w:rsidR="001015CE" w:rsidRPr="00252EC5">
        <w:rPr>
          <w:b/>
          <w:sz w:val="18"/>
          <w:szCs w:val="18"/>
          <w:lang w:val="en-GB"/>
        </w:rPr>
        <w:t>4</w:t>
      </w:r>
      <w:r w:rsidRPr="00252EC5">
        <w:rPr>
          <w:b/>
          <w:sz w:val="18"/>
          <w:szCs w:val="18"/>
          <w:lang w:val="en-GB"/>
        </w:rPr>
        <w:t>: Checks and Audits</w:t>
      </w:r>
    </w:p>
    <w:p w14:paraId="368138F3" w14:textId="77777777" w:rsidR="00137EB2" w:rsidRPr="00252EC5" w:rsidRDefault="00137EB2" w:rsidP="00137EB2">
      <w:pPr>
        <w:rPr>
          <w:sz w:val="18"/>
          <w:szCs w:val="18"/>
          <w:lang w:val="en-GB"/>
        </w:rPr>
      </w:pPr>
    </w:p>
    <w:p w14:paraId="368138F4" w14:textId="61E53EA3" w:rsidR="00E85892" w:rsidRDefault="00137EB2" w:rsidP="00137EB2">
      <w:pPr>
        <w:jc w:val="both"/>
        <w:rPr>
          <w:sz w:val="18"/>
          <w:szCs w:val="18"/>
          <w:lang w:val="en-GB"/>
        </w:rPr>
      </w:pPr>
      <w:r w:rsidRPr="00252EC5">
        <w:rPr>
          <w:sz w:val="18"/>
          <w:szCs w:val="18"/>
          <w:lang w:val="en-GB"/>
        </w:rPr>
        <w:t xml:space="preserve">The parties of the </w:t>
      </w:r>
      <w:r w:rsidR="007A4B08" w:rsidRPr="00252EC5">
        <w:rPr>
          <w:sz w:val="18"/>
          <w:szCs w:val="18"/>
          <w:lang w:val="en-GB"/>
        </w:rPr>
        <w:t>agreement</w:t>
      </w:r>
      <w:r w:rsidRPr="00252EC5">
        <w:rPr>
          <w:sz w:val="18"/>
          <w:szCs w:val="18"/>
          <w:lang w:val="en-GB"/>
        </w:rPr>
        <w:t xml:space="preserve"> undertake to provide any detailed information requested by the European Commission, the National Agency </w:t>
      </w:r>
      <w:r w:rsidR="003D493D" w:rsidRPr="00252EC5">
        <w:rPr>
          <w:sz w:val="18"/>
          <w:szCs w:val="18"/>
          <w:lang w:val="en-GB"/>
        </w:rPr>
        <w:t xml:space="preserve">of </w:t>
      </w:r>
      <w:r w:rsidR="00797230">
        <w:rPr>
          <w:sz w:val="18"/>
          <w:szCs w:val="18"/>
          <w:lang w:val="en-GB"/>
        </w:rPr>
        <w:t xml:space="preserve">the </w:t>
      </w:r>
      <w:r w:rsidR="00252EC5" w:rsidRPr="00252EC5">
        <w:rPr>
          <w:sz w:val="18"/>
          <w:szCs w:val="18"/>
          <w:lang w:val="en-GB"/>
        </w:rPr>
        <w:t>Republic of Slovenia</w:t>
      </w:r>
      <w:r w:rsidR="003D493D" w:rsidRPr="00252EC5">
        <w:rPr>
          <w:sz w:val="18"/>
          <w:szCs w:val="18"/>
          <w:lang w:val="en-GB"/>
        </w:rPr>
        <w:t xml:space="preserve"> </w:t>
      </w:r>
      <w:r w:rsidRPr="00252EC5">
        <w:rPr>
          <w:sz w:val="18"/>
          <w:szCs w:val="18"/>
          <w:lang w:val="en-GB"/>
        </w:rPr>
        <w:t xml:space="preserve">or by any other outside body authorised by the European Commission or the National Agency </w:t>
      </w:r>
      <w:r w:rsidR="003D493D" w:rsidRPr="00252EC5">
        <w:rPr>
          <w:sz w:val="18"/>
          <w:szCs w:val="18"/>
          <w:lang w:val="en-GB"/>
        </w:rPr>
        <w:t xml:space="preserve">of </w:t>
      </w:r>
      <w:r w:rsidR="00252EC5" w:rsidRPr="00252EC5">
        <w:rPr>
          <w:sz w:val="18"/>
          <w:szCs w:val="18"/>
          <w:lang w:val="en-GB"/>
        </w:rPr>
        <w:t>Republic of Slovenia</w:t>
      </w:r>
      <w:r w:rsidR="003D493D" w:rsidRPr="00252EC5">
        <w:rPr>
          <w:sz w:val="18"/>
          <w:szCs w:val="18"/>
          <w:lang w:val="en-GB"/>
        </w:rPr>
        <w:t xml:space="preserve"> </w:t>
      </w:r>
      <w:r w:rsidRPr="00252EC5">
        <w:rPr>
          <w:sz w:val="18"/>
          <w:szCs w:val="18"/>
          <w:lang w:val="en-GB"/>
        </w:rPr>
        <w:t>to check</w:t>
      </w:r>
      <w:r w:rsidRPr="00FE149C">
        <w:rPr>
          <w:sz w:val="18"/>
          <w:szCs w:val="18"/>
          <w:lang w:val="en-GB"/>
        </w:rPr>
        <w:t xml:space="preserve">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368138F5"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368138F6" w14:textId="77777777" w:rsidR="00E85892" w:rsidRDefault="00E85892" w:rsidP="00E85892">
      <w:pPr>
        <w:jc w:val="both"/>
        <w:rPr>
          <w:lang w:val="en-GB"/>
        </w:rPr>
      </w:pPr>
    </w:p>
    <w:p w14:paraId="368138F7" w14:textId="77777777" w:rsidR="00F66F07" w:rsidRDefault="00F66F07" w:rsidP="00E85892">
      <w:pPr>
        <w:jc w:val="both"/>
        <w:rPr>
          <w:lang w:val="en-GB"/>
        </w:rPr>
      </w:pPr>
    </w:p>
    <w:p w14:paraId="368138F8" w14:textId="77777777" w:rsidR="00F66F07" w:rsidRDefault="00F66F07" w:rsidP="00E85892">
      <w:pPr>
        <w:jc w:val="both"/>
        <w:rPr>
          <w:lang w:val="en-GB"/>
        </w:rPr>
      </w:pPr>
    </w:p>
    <w:p w14:paraId="368138F9" w14:textId="77777777" w:rsidR="00F66F07" w:rsidRDefault="00F66F07" w:rsidP="00E85892">
      <w:pPr>
        <w:jc w:val="both"/>
        <w:rPr>
          <w:lang w:val="en-GB"/>
        </w:rPr>
      </w:pPr>
    </w:p>
    <w:p w14:paraId="368138FA" w14:textId="77777777" w:rsidR="00F66F07" w:rsidRDefault="00F66F07" w:rsidP="00E85892">
      <w:pPr>
        <w:jc w:val="both"/>
        <w:rPr>
          <w:lang w:val="en-GB"/>
        </w:rPr>
      </w:pPr>
    </w:p>
    <w:p w14:paraId="368138FB" w14:textId="77777777" w:rsidR="00F66F07" w:rsidRDefault="00F66F07" w:rsidP="00E85892">
      <w:pPr>
        <w:jc w:val="both"/>
        <w:rPr>
          <w:lang w:val="en-GB"/>
        </w:rPr>
      </w:pPr>
    </w:p>
    <w:p w14:paraId="368138FC" w14:textId="77777777" w:rsidR="00F66F07" w:rsidRDefault="00F66F07" w:rsidP="00BB726D">
      <w:pPr>
        <w:tabs>
          <w:tab w:val="left" w:pos="1701"/>
        </w:tabs>
        <w:jc w:val="right"/>
        <w:rPr>
          <w:sz w:val="16"/>
          <w:szCs w:val="16"/>
          <w:lang w:val="en-GB"/>
        </w:rPr>
      </w:pPr>
      <w:r>
        <w:rPr>
          <w:sz w:val="16"/>
          <w:szCs w:val="16"/>
          <w:lang w:val="en-GB"/>
        </w:rPr>
        <w:t xml:space="preserve"> </w:t>
      </w:r>
    </w:p>
    <w:p w14:paraId="368138FD"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F136" w14:textId="77777777" w:rsidR="00C27D1A" w:rsidRDefault="00C27D1A">
      <w:r>
        <w:separator/>
      </w:r>
    </w:p>
  </w:endnote>
  <w:endnote w:type="continuationSeparator" w:id="0">
    <w:p w14:paraId="66899FA8" w14:textId="77777777" w:rsidR="00C27D1A" w:rsidRDefault="00C27D1A">
      <w:r>
        <w:continuationSeparator/>
      </w:r>
    </w:p>
  </w:endnote>
  <w:endnote w:type="continuationNotice" w:id="1">
    <w:p w14:paraId="5D895CB2" w14:textId="77777777" w:rsidR="00C27D1A" w:rsidRDefault="00C2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E" w14:textId="77777777" w:rsidR="00757EBD" w:rsidRDefault="00757EBD">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681390F" w14:textId="77777777" w:rsidR="00757EBD" w:rsidRDefault="00757EBD">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0" w14:textId="6B98951B" w:rsidR="00757EBD" w:rsidRDefault="00757EBD">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97230">
      <w:rPr>
        <w:rStyle w:val="PageNumber"/>
        <w:noProof/>
        <w:szCs w:val="24"/>
      </w:rPr>
      <w:t>5</w:t>
    </w:r>
    <w:r>
      <w:rPr>
        <w:rStyle w:val="PageNumber"/>
        <w:szCs w:val="24"/>
      </w:rPr>
      <w:fldChar w:fldCharType="end"/>
    </w:r>
  </w:p>
  <w:p w14:paraId="36813911" w14:textId="77777777" w:rsidR="00757EBD" w:rsidRDefault="00757EBD">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3" w14:textId="77777777" w:rsidR="00757EBD" w:rsidRPr="009A6788" w:rsidRDefault="00757EBD"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5" w14:textId="7B4B639B" w:rsidR="00757EBD" w:rsidRDefault="00757EBD"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97230">
      <w:rPr>
        <w:rStyle w:val="PageNumber"/>
        <w:noProof/>
      </w:rPr>
      <w:t>6</w:t>
    </w:r>
    <w:r>
      <w:rPr>
        <w:rStyle w:val="PageNumber"/>
      </w:rPr>
      <w:fldChar w:fldCharType="end"/>
    </w:r>
  </w:p>
  <w:p w14:paraId="36813916" w14:textId="77777777" w:rsidR="00757EBD" w:rsidRDefault="00757EBD">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A9E17" w14:textId="77777777" w:rsidR="00C27D1A" w:rsidRDefault="00C27D1A">
      <w:r>
        <w:separator/>
      </w:r>
    </w:p>
  </w:footnote>
  <w:footnote w:type="continuationSeparator" w:id="0">
    <w:p w14:paraId="6153478B" w14:textId="77777777" w:rsidR="00C27D1A" w:rsidRDefault="00C27D1A">
      <w:r>
        <w:continuationSeparator/>
      </w:r>
    </w:p>
  </w:footnote>
  <w:footnote w:type="continuationNotice" w:id="1">
    <w:p w14:paraId="571F9115" w14:textId="77777777" w:rsidR="00C27D1A" w:rsidRDefault="00C27D1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14B" w14:textId="77777777" w:rsidR="00EF7CC0" w:rsidRDefault="00EF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0D" w14:textId="77777777" w:rsidR="00757EBD" w:rsidRDefault="00757EBD">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2" w14:textId="5C420841" w:rsidR="00757EBD" w:rsidRPr="002A749F" w:rsidRDefault="00EF7CC0" w:rsidP="00EF7CC0">
    <w:pPr>
      <w:pStyle w:val="Header"/>
      <w:jc w:val="left"/>
    </w:pPr>
    <w:r>
      <w:rPr>
        <w:rFonts w:ascii="Arial Narrow" w:hAnsi="Arial Narrow" w:cs="Arial"/>
        <w:sz w:val="18"/>
        <w:szCs w:val="18"/>
        <w:u w:val="single"/>
        <w:lang w:val="en-GB"/>
      </w:rPr>
      <w:t>VET- Grant</w:t>
    </w:r>
    <w:r w:rsidRPr="00905F07">
      <w:rPr>
        <w:rFonts w:ascii="Arial Narrow" w:hAnsi="Arial Narrow" w:cs="Arial"/>
        <w:sz w:val="18"/>
        <w:szCs w:val="18"/>
        <w:u w:val="single"/>
        <w:lang w:val="en-GB"/>
      </w:rPr>
      <w:t xml:space="preserve"> agreement</w:t>
    </w:r>
    <w:r>
      <w:rPr>
        <w:rFonts w:ascii="Arial Narrow" w:hAnsi="Arial Narrow" w:cs="Arial"/>
        <w:sz w:val="18"/>
        <w:szCs w:val="18"/>
        <w:u w:val="single"/>
        <w:lang w:val="en-GB"/>
      </w:rPr>
      <w:t xml:space="preserve"> - </w:t>
    </w:r>
    <w:r w:rsidRPr="00905F07">
      <w:rPr>
        <w:rFonts w:ascii="Arial Narrow" w:hAnsi="Arial Narrow" w:cs="Arial"/>
        <w:sz w:val="18"/>
        <w:szCs w:val="18"/>
        <w:u w:val="single"/>
        <w:lang w:val="en-GB"/>
      </w:rPr>
      <w:t xml:space="preserve">traineeships </w:t>
    </w:r>
    <w:r>
      <w:rPr>
        <w:rFonts w:ascii="Arial Narrow" w:hAnsi="Arial Narrow" w:cs="Arial"/>
        <w:sz w:val="18"/>
        <w:szCs w:val="18"/>
        <w:u w:val="single"/>
        <w:lang w:val="en-GB"/>
      </w:rPr>
      <w:t>– 20</w:t>
    </w:r>
    <w:r w:rsidR="008C7840">
      <w:rPr>
        <w:rFonts w:ascii="Arial Narrow" w:hAnsi="Arial Narrow" w:cs="Arial"/>
        <w:sz w:val="18"/>
        <w:szCs w:val="18"/>
        <w:u w:val="single"/>
        <w:lang w:val="en-GB"/>
      </w:rPr>
      <w:t>20</w:t>
    </w:r>
    <w:r w:rsidRPr="00EF7CC0">
      <w:rPr>
        <w:rFonts w:ascii="Arial Narrow" w:hAnsi="Arial Narrow" w:cs="Arial"/>
        <w:sz w:val="18"/>
        <w:szCs w:val="18"/>
        <w:lang w:val="en-GB"/>
      </w:rPr>
      <w:t xml:space="preserve">                         </w:t>
    </w:r>
    <w:r>
      <w:rPr>
        <w:rFonts w:ascii="Arial Narrow" w:hAnsi="Arial Narrow" w:cs="Arial"/>
        <w:sz w:val="18"/>
        <w:szCs w:val="18"/>
        <w:lang w:val="en-GB"/>
      </w:rPr>
      <w:t xml:space="preserve">                                                                         </w:t>
    </w:r>
    <w:r w:rsidR="002A749F">
      <w:rPr>
        <w:noProof/>
        <w:snapToGrid/>
        <w:lang w:val="sl-SI" w:eastAsia="sl-SI"/>
      </w:rPr>
      <w:drawing>
        <wp:inline distT="0" distB="0" distL="0" distR="0" wp14:anchorId="5CD8BC4F" wp14:editId="01BD1951">
          <wp:extent cx="1280160" cy="25971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3914" w14:textId="77777777" w:rsidR="00757EBD" w:rsidRPr="00FE149C" w:rsidRDefault="00757EBD"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915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1397A"/>
    <w:rsid w:val="00023F60"/>
    <w:rsid w:val="000247F6"/>
    <w:rsid w:val="00026A5D"/>
    <w:rsid w:val="000304C0"/>
    <w:rsid w:val="00034F7C"/>
    <w:rsid w:val="00040EC0"/>
    <w:rsid w:val="0004235D"/>
    <w:rsid w:val="0004496A"/>
    <w:rsid w:val="00045C16"/>
    <w:rsid w:val="00047CBC"/>
    <w:rsid w:val="000565D0"/>
    <w:rsid w:val="00065470"/>
    <w:rsid w:val="0006734A"/>
    <w:rsid w:val="00067DF7"/>
    <w:rsid w:val="000771D1"/>
    <w:rsid w:val="000810D2"/>
    <w:rsid w:val="0008321F"/>
    <w:rsid w:val="00083486"/>
    <w:rsid w:val="0008622F"/>
    <w:rsid w:val="00086583"/>
    <w:rsid w:val="000903A3"/>
    <w:rsid w:val="000912BD"/>
    <w:rsid w:val="00096BC8"/>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29CC"/>
    <w:rsid w:val="000E3574"/>
    <w:rsid w:val="000E4A2B"/>
    <w:rsid w:val="000E502A"/>
    <w:rsid w:val="000E7625"/>
    <w:rsid w:val="000E7E4A"/>
    <w:rsid w:val="000F2AFE"/>
    <w:rsid w:val="00100991"/>
    <w:rsid w:val="001011E6"/>
    <w:rsid w:val="001015CE"/>
    <w:rsid w:val="00105F02"/>
    <w:rsid w:val="00107319"/>
    <w:rsid w:val="00112072"/>
    <w:rsid w:val="00112729"/>
    <w:rsid w:val="001146B7"/>
    <w:rsid w:val="00115CF3"/>
    <w:rsid w:val="00117A3E"/>
    <w:rsid w:val="00121A2F"/>
    <w:rsid w:val="00123CAA"/>
    <w:rsid w:val="00126666"/>
    <w:rsid w:val="00127D9B"/>
    <w:rsid w:val="00131FF5"/>
    <w:rsid w:val="00136B3A"/>
    <w:rsid w:val="00137EB2"/>
    <w:rsid w:val="00140BEF"/>
    <w:rsid w:val="001412B6"/>
    <w:rsid w:val="00153C54"/>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1DCF"/>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2F76"/>
    <w:rsid w:val="00203C58"/>
    <w:rsid w:val="00204DC7"/>
    <w:rsid w:val="00204E80"/>
    <w:rsid w:val="00205935"/>
    <w:rsid w:val="00207117"/>
    <w:rsid w:val="002073C4"/>
    <w:rsid w:val="002125B3"/>
    <w:rsid w:val="00213DE4"/>
    <w:rsid w:val="00217D5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2EC5"/>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86A"/>
    <w:rsid w:val="002A6B90"/>
    <w:rsid w:val="002A749F"/>
    <w:rsid w:val="002B1D31"/>
    <w:rsid w:val="002B2D4B"/>
    <w:rsid w:val="002B3478"/>
    <w:rsid w:val="002B5140"/>
    <w:rsid w:val="002B578C"/>
    <w:rsid w:val="002C24E2"/>
    <w:rsid w:val="002C2C88"/>
    <w:rsid w:val="002C3E24"/>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177"/>
    <w:rsid w:val="00321488"/>
    <w:rsid w:val="00326C2B"/>
    <w:rsid w:val="00327163"/>
    <w:rsid w:val="00327246"/>
    <w:rsid w:val="00327ACC"/>
    <w:rsid w:val="003411E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23D4"/>
    <w:rsid w:val="003834FE"/>
    <w:rsid w:val="00383559"/>
    <w:rsid w:val="003847E7"/>
    <w:rsid w:val="00387C4F"/>
    <w:rsid w:val="00392103"/>
    <w:rsid w:val="00394FF7"/>
    <w:rsid w:val="00395156"/>
    <w:rsid w:val="00395A32"/>
    <w:rsid w:val="0039683B"/>
    <w:rsid w:val="003A07D2"/>
    <w:rsid w:val="003A12F7"/>
    <w:rsid w:val="003A17AC"/>
    <w:rsid w:val="003A428E"/>
    <w:rsid w:val="003A6DDC"/>
    <w:rsid w:val="003B1037"/>
    <w:rsid w:val="003B249D"/>
    <w:rsid w:val="003B2A22"/>
    <w:rsid w:val="003C54B3"/>
    <w:rsid w:val="003C5F43"/>
    <w:rsid w:val="003C6CE2"/>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234"/>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9B6"/>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9BD"/>
    <w:rsid w:val="005770EC"/>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0BDF"/>
    <w:rsid w:val="005C7136"/>
    <w:rsid w:val="005C78C2"/>
    <w:rsid w:val="005D53D1"/>
    <w:rsid w:val="005D5473"/>
    <w:rsid w:val="005D65FD"/>
    <w:rsid w:val="005E0B96"/>
    <w:rsid w:val="005E17D7"/>
    <w:rsid w:val="005E1E34"/>
    <w:rsid w:val="005E3617"/>
    <w:rsid w:val="005E412F"/>
    <w:rsid w:val="005E4A67"/>
    <w:rsid w:val="005F56D7"/>
    <w:rsid w:val="005F759E"/>
    <w:rsid w:val="005F7658"/>
    <w:rsid w:val="005F77D3"/>
    <w:rsid w:val="00602C59"/>
    <w:rsid w:val="00605365"/>
    <w:rsid w:val="00605BF9"/>
    <w:rsid w:val="00607597"/>
    <w:rsid w:val="00607E3F"/>
    <w:rsid w:val="00621DE5"/>
    <w:rsid w:val="006234B1"/>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61CC"/>
    <w:rsid w:val="00656FC4"/>
    <w:rsid w:val="006602AE"/>
    <w:rsid w:val="006620C8"/>
    <w:rsid w:val="006636DA"/>
    <w:rsid w:val="0066654B"/>
    <w:rsid w:val="00667CAF"/>
    <w:rsid w:val="00671045"/>
    <w:rsid w:val="006720F0"/>
    <w:rsid w:val="0068073E"/>
    <w:rsid w:val="0068370C"/>
    <w:rsid w:val="00683F79"/>
    <w:rsid w:val="0069379A"/>
    <w:rsid w:val="00697906"/>
    <w:rsid w:val="006A4001"/>
    <w:rsid w:val="006A5D6E"/>
    <w:rsid w:val="006A7FC4"/>
    <w:rsid w:val="006B136B"/>
    <w:rsid w:val="006B76CA"/>
    <w:rsid w:val="006B798C"/>
    <w:rsid w:val="006C2F7B"/>
    <w:rsid w:val="006C30D8"/>
    <w:rsid w:val="006C625C"/>
    <w:rsid w:val="006C6B7E"/>
    <w:rsid w:val="006D1ECB"/>
    <w:rsid w:val="006D4060"/>
    <w:rsid w:val="006D6268"/>
    <w:rsid w:val="006D6AD6"/>
    <w:rsid w:val="006E02F2"/>
    <w:rsid w:val="006F300E"/>
    <w:rsid w:val="006F3FB7"/>
    <w:rsid w:val="006F4714"/>
    <w:rsid w:val="006F6F27"/>
    <w:rsid w:val="00700601"/>
    <w:rsid w:val="00704355"/>
    <w:rsid w:val="007043E6"/>
    <w:rsid w:val="007056DB"/>
    <w:rsid w:val="00706D64"/>
    <w:rsid w:val="00712CFB"/>
    <w:rsid w:val="00717E5C"/>
    <w:rsid w:val="0072221F"/>
    <w:rsid w:val="00723C4C"/>
    <w:rsid w:val="00723F7E"/>
    <w:rsid w:val="00725208"/>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97230"/>
    <w:rsid w:val="007A1E78"/>
    <w:rsid w:val="007A4B08"/>
    <w:rsid w:val="007A5668"/>
    <w:rsid w:val="007A5A5D"/>
    <w:rsid w:val="007A5B9F"/>
    <w:rsid w:val="007B21DC"/>
    <w:rsid w:val="007B27D2"/>
    <w:rsid w:val="007B28BF"/>
    <w:rsid w:val="007B2E80"/>
    <w:rsid w:val="007B2F37"/>
    <w:rsid w:val="007B7BC9"/>
    <w:rsid w:val="007B7F98"/>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B54"/>
    <w:rsid w:val="00812C55"/>
    <w:rsid w:val="00813B9C"/>
    <w:rsid w:val="0082163D"/>
    <w:rsid w:val="00822AE7"/>
    <w:rsid w:val="00824DF4"/>
    <w:rsid w:val="00824DF7"/>
    <w:rsid w:val="00824FCA"/>
    <w:rsid w:val="0083002E"/>
    <w:rsid w:val="00830FDB"/>
    <w:rsid w:val="008321F0"/>
    <w:rsid w:val="008327F2"/>
    <w:rsid w:val="00832C85"/>
    <w:rsid w:val="0084210E"/>
    <w:rsid w:val="0084593B"/>
    <w:rsid w:val="00845F07"/>
    <w:rsid w:val="00851763"/>
    <w:rsid w:val="0085498E"/>
    <w:rsid w:val="008566BB"/>
    <w:rsid w:val="008566E3"/>
    <w:rsid w:val="00857445"/>
    <w:rsid w:val="008605BE"/>
    <w:rsid w:val="00863461"/>
    <w:rsid w:val="00874A80"/>
    <w:rsid w:val="00880F1C"/>
    <w:rsid w:val="008813AE"/>
    <w:rsid w:val="008827F1"/>
    <w:rsid w:val="0088570D"/>
    <w:rsid w:val="008977A6"/>
    <w:rsid w:val="008A3683"/>
    <w:rsid w:val="008A3E4A"/>
    <w:rsid w:val="008B19B0"/>
    <w:rsid w:val="008B2F60"/>
    <w:rsid w:val="008B3F89"/>
    <w:rsid w:val="008B4A57"/>
    <w:rsid w:val="008B58F7"/>
    <w:rsid w:val="008B5AE9"/>
    <w:rsid w:val="008C165E"/>
    <w:rsid w:val="008C5EC5"/>
    <w:rsid w:val="008C5F2A"/>
    <w:rsid w:val="008C7840"/>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3336"/>
    <w:rsid w:val="0097486B"/>
    <w:rsid w:val="00981D97"/>
    <w:rsid w:val="009823AB"/>
    <w:rsid w:val="00986E2C"/>
    <w:rsid w:val="009870ED"/>
    <w:rsid w:val="00987202"/>
    <w:rsid w:val="0098751C"/>
    <w:rsid w:val="00990076"/>
    <w:rsid w:val="00990BFE"/>
    <w:rsid w:val="00993A07"/>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1BA9"/>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D0EB1"/>
    <w:rsid w:val="00AD4010"/>
    <w:rsid w:val="00AE2691"/>
    <w:rsid w:val="00AE4A9E"/>
    <w:rsid w:val="00AF36D8"/>
    <w:rsid w:val="00AF3F14"/>
    <w:rsid w:val="00AF4F50"/>
    <w:rsid w:val="00AF6C50"/>
    <w:rsid w:val="00B0225D"/>
    <w:rsid w:val="00B03E58"/>
    <w:rsid w:val="00B0414C"/>
    <w:rsid w:val="00B054FC"/>
    <w:rsid w:val="00B07049"/>
    <w:rsid w:val="00B11B79"/>
    <w:rsid w:val="00B12075"/>
    <w:rsid w:val="00B12E66"/>
    <w:rsid w:val="00B16AD8"/>
    <w:rsid w:val="00B201BC"/>
    <w:rsid w:val="00B2155C"/>
    <w:rsid w:val="00B23F91"/>
    <w:rsid w:val="00B24442"/>
    <w:rsid w:val="00B244C3"/>
    <w:rsid w:val="00B24EA9"/>
    <w:rsid w:val="00B328A7"/>
    <w:rsid w:val="00B36433"/>
    <w:rsid w:val="00B3661C"/>
    <w:rsid w:val="00B37758"/>
    <w:rsid w:val="00B40D85"/>
    <w:rsid w:val="00B427ED"/>
    <w:rsid w:val="00B441BE"/>
    <w:rsid w:val="00B4548A"/>
    <w:rsid w:val="00B519BE"/>
    <w:rsid w:val="00B534CE"/>
    <w:rsid w:val="00B53DDB"/>
    <w:rsid w:val="00B54848"/>
    <w:rsid w:val="00B55B05"/>
    <w:rsid w:val="00B570E6"/>
    <w:rsid w:val="00B615E0"/>
    <w:rsid w:val="00B618F9"/>
    <w:rsid w:val="00B64673"/>
    <w:rsid w:val="00B6559D"/>
    <w:rsid w:val="00B70E72"/>
    <w:rsid w:val="00B71DD1"/>
    <w:rsid w:val="00B75885"/>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0CA7"/>
    <w:rsid w:val="00C01753"/>
    <w:rsid w:val="00C02277"/>
    <w:rsid w:val="00C0239B"/>
    <w:rsid w:val="00C04AC6"/>
    <w:rsid w:val="00C056AB"/>
    <w:rsid w:val="00C05BC8"/>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4BDF"/>
    <w:rsid w:val="00C94E44"/>
    <w:rsid w:val="00CA0294"/>
    <w:rsid w:val="00CA533E"/>
    <w:rsid w:val="00CA5BB0"/>
    <w:rsid w:val="00CA6DB9"/>
    <w:rsid w:val="00CA6FFD"/>
    <w:rsid w:val="00CB30FF"/>
    <w:rsid w:val="00CB5185"/>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E3C"/>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6985"/>
    <w:rsid w:val="00D97F7E"/>
    <w:rsid w:val="00DA3EDC"/>
    <w:rsid w:val="00DA460A"/>
    <w:rsid w:val="00DA4B4F"/>
    <w:rsid w:val="00DB0124"/>
    <w:rsid w:val="00DB01C1"/>
    <w:rsid w:val="00DB01CE"/>
    <w:rsid w:val="00DB04E1"/>
    <w:rsid w:val="00DB3D0C"/>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7160"/>
    <w:rsid w:val="00E10456"/>
    <w:rsid w:val="00E14A8C"/>
    <w:rsid w:val="00E16CF4"/>
    <w:rsid w:val="00E21635"/>
    <w:rsid w:val="00E21E63"/>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3A47"/>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1401"/>
    <w:rsid w:val="00EC3575"/>
    <w:rsid w:val="00EC4046"/>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CC0"/>
    <w:rsid w:val="00F038F1"/>
    <w:rsid w:val="00F0630D"/>
    <w:rsid w:val="00F06BA2"/>
    <w:rsid w:val="00F0757A"/>
    <w:rsid w:val="00F106E3"/>
    <w:rsid w:val="00F10B5C"/>
    <w:rsid w:val="00F11A2C"/>
    <w:rsid w:val="00F11B18"/>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509"/>
    <w:rsid w:val="00F76C31"/>
    <w:rsid w:val="00F80F36"/>
    <w:rsid w:val="00F815F8"/>
    <w:rsid w:val="00F85E07"/>
    <w:rsid w:val="00F907ED"/>
    <w:rsid w:val="00F92BA8"/>
    <w:rsid w:val="00F93E25"/>
    <w:rsid w:val="00F96310"/>
    <w:rsid w:val="00F964FA"/>
    <w:rsid w:val="00F976C1"/>
    <w:rsid w:val="00FA10A3"/>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6813835"/>
  <w15:docId w15:val="{3BFB5C99-AE3E-49F4-B022-4B36E0C5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B2</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purl.org/dc/elements/1.1/"/>
    <ds:schemaRef ds:uri="cfd06d9f-862c-4359-9a69-c66ff689f26a"/>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9AF7912-D38A-4E7A-AD15-4B599A1B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BEFCA3-33C0-4CC9-B934-6F329C9F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2687</Words>
  <Characters>15319</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25</cp:revision>
  <cp:lastPrinted>2014-06-03T10:21:00Z</cp:lastPrinted>
  <dcterms:created xsi:type="dcterms:W3CDTF">2020-02-24T11:55:00Z</dcterms:created>
  <dcterms:modified xsi:type="dcterms:W3CDTF">2020-03-20T17:04:00Z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