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EA" w:rsidRPr="007962E5" w:rsidRDefault="007962E5" w:rsidP="00E46388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36"/>
        </w:rPr>
      </w:pPr>
      <w:bookmarkStart w:id="0" w:name="_GoBack"/>
      <w:bookmarkEnd w:id="0"/>
      <w:r w:rsidRPr="007962E5">
        <w:rPr>
          <w:rFonts w:asciiTheme="minorHAnsi" w:hAnsiTheme="minorHAnsi" w:cs="Tahoma"/>
          <w:b/>
          <w:color w:val="44546A" w:themeColor="text2"/>
          <w:sz w:val="36"/>
        </w:rPr>
        <w:t>VABILO</w:t>
      </w:r>
    </w:p>
    <w:p w:rsidR="007962E5" w:rsidRPr="007962E5" w:rsidRDefault="007962E5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7962E5" w:rsidRPr="007962E5" w:rsidRDefault="007962E5" w:rsidP="00E46388">
      <w:pPr>
        <w:spacing w:after="0" w:line="360" w:lineRule="auto"/>
        <w:rPr>
          <w:rFonts w:asciiTheme="minorHAnsi" w:hAnsiTheme="minorHAnsi" w:cs="Tahoma"/>
          <w:sz w:val="24"/>
        </w:rPr>
      </w:pPr>
      <w:r w:rsidRPr="007962E5">
        <w:rPr>
          <w:rFonts w:asciiTheme="minorHAnsi" w:hAnsiTheme="minorHAnsi" w:cs="Tahoma"/>
          <w:sz w:val="24"/>
        </w:rPr>
        <w:t>Vljudno vas vabimo na</w:t>
      </w:r>
    </w:p>
    <w:p w:rsidR="007962E5" w:rsidRPr="007962E5" w:rsidRDefault="00DA38CD" w:rsidP="00E46388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28"/>
        </w:rPr>
      </w:pPr>
      <w:r w:rsidRPr="00DA38CD">
        <w:rPr>
          <w:rFonts w:asciiTheme="minorHAnsi" w:hAnsiTheme="minorHAnsi" w:cs="Tahoma"/>
          <w:b/>
          <w:color w:val="44546A" w:themeColor="text2"/>
          <w:sz w:val="28"/>
        </w:rPr>
        <w:t>Spletni seminar na temo izpolnjevanja prijavnic za projekte mobilnosti na področjih šolskega izobraževanja in izobraževanja odraslih</w:t>
      </w:r>
      <w:r w:rsidR="007962E5" w:rsidRPr="007962E5">
        <w:rPr>
          <w:rFonts w:asciiTheme="minorHAnsi" w:hAnsiTheme="minorHAnsi" w:cs="Tahoma"/>
          <w:b/>
          <w:color w:val="44546A" w:themeColor="text2"/>
          <w:sz w:val="28"/>
        </w:rPr>
        <w:t>,</w:t>
      </w:r>
    </w:p>
    <w:p w:rsidR="00C769CD" w:rsidRDefault="007962E5" w:rsidP="00E46388">
      <w:pPr>
        <w:spacing w:after="0" w:line="360" w:lineRule="auto"/>
        <w:rPr>
          <w:rFonts w:asciiTheme="minorHAnsi" w:hAnsiTheme="minorHAnsi" w:cs="Tahoma"/>
          <w:sz w:val="24"/>
        </w:rPr>
      </w:pPr>
      <w:r w:rsidRPr="007962E5">
        <w:rPr>
          <w:rFonts w:asciiTheme="minorHAnsi" w:hAnsiTheme="minorHAnsi" w:cs="Tahoma"/>
          <w:sz w:val="24"/>
        </w:rPr>
        <w:t>ki bo</w:t>
      </w:r>
      <w:r w:rsidR="00DA38CD">
        <w:rPr>
          <w:rFonts w:asciiTheme="minorHAnsi" w:hAnsiTheme="minorHAnsi" w:cs="Tahoma"/>
          <w:sz w:val="24"/>
        </w:rPr>
        <w:t xml:space="preserve"> potekal</w:t>
      </w:r>
      <w:r w:rsidRPr="007962E5">
        <w:rPr>
          <w:rFonts w:asciiTheme="minorHAnsi" w:hAnsiTheme="minorHAnsi" w:cs="Tahoma"/>
          <w:sz w:val="24"/>
        </w:rPr>
        <w:t xml:space="preserve"> </w:t>
      </w:r>
    </w:p>
    <w:p w:rsidR="007962E5" w:rsidRDefault="00DA38CD" w:rsidP="00E46388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24"/>
        </w:rPr>
      </w:pPr>
      <w:r>
        <w:rPr>
          <w:rFonts w:asciiTheme="minorHAnsi" w:hAnsiTheme="minorHAnsi" w:cs="Tahoma"/>
          <w:b/>
          <w:color w:val="44546A" w:themeColor="text2"/>
          <w:sz w:val="24"/>
        </w:rPr>
        <w:t>v petek, 20</w:t>
      </w:r>
      <w:r w:rsidR="00C769CD" w:rsidRPr="00E46388">
        <w:rPr>
          <w:rFonts w:asciiTheme="minorHAnsi" w:hAnsiTheme="minorHAnsi" w:cs="Tahoma"/>
          <w:b/>
          <w:color w:val="44546A" w:themeColor="text2"/>
          <w:sz w:val="24"/>
        </w:rPr>
        <w:t xml:space="preserve">. </w:t>
      </w:r>
      <w:r w:rsidR="00E46388">
        <w:rPr>
          <w:rFonts w:asciiTheme="minorHAnsi" w:hAnsiTheme="minorHAnsi" w:cs="Tahoma"/>
          <w:b/>
          <w:color w:val="44546A" w:themeColor="text2"/>
          <w:sz w:val="24"/>
        </w:rPr>
        <w:t>januarja</w:t>
      </w:r>
      <w:r w:rsidR="00C769CD" w:rsidRPr="00E46388">
        <w:rPr>
          <w:rFonts w:asciiTheme="minorHAnsi" w:hAnsiTheme="minorHAnsi" w:cs="Tahoma"/>
          <w:b/>
          <w:color w:val="44546A" w:themeColor="text2"/>
          <w:sz w:val="24"/>
        </w:rPr>
        <w:t xml:space="preserve"> 201</w:t>
      </w:r>
      <w:r w:rsidR="00E46388">
        <w:rPr>
          <w:rFonts w:asciiTheme="minorHAnsi" w:hAnsiTheme="minorHAnsi" w:cs="Tahoma"/>
          <w:b/>
          <w:color w:val="44546A" w:themeColor="text2"/>
          <w:sz w:val="24"/>
        </w:rPr>
        <w:t>7</w:t>
      </w:r>
      <w:r>
        <w:rPr>
          <w:rFonts w:asciiTheme="minorHAnsi" w:hAnsiTheme="minorHAnsi" w:cs="Tahoma"/>
          <w:b/>
          <w:color w:val="44546A" w:themeColor="text2"/>
          <w:sz w:val="24"/>
        </w:rPr>
        <w:t>,</w:t>
      </w:r>
      <w:r w:rsidR="00C769CD" w:rsidRPr="00E46388">
        <w:rPr>
          <w:rFonts w:asciiTheme="minorHAnsi" w:hAnsiTheme="minorHAnsi" w:cs="Tahoma"/>
          <w:b/>
          <w:color w:val="44546A" w:themeColor="text2"/>
          <w:sz w:val="24"/>
        </w:rPr>
        <w:t xml:space="preserve"> </w:t>
      </w:r>
      <w:r>
        <w:rPr>
          <w:rFonts w:asciiTheme="minorHAnsi" w:hAnsiTheme="minorHAnsi" w:cs="Tahoma"/>
          <w:b/>
          <w:color w:val="44546A" w:themeColor="text2"/>
          <w:sz w:val="24"/>
        </w:rPr>
        <w:t>ob 13.30</w:t>
      </w:r>
      <w:r w:rsidR="00E46388">
        <w:rPr>
          <w:rFonts w:asciiTheme="minorHAnsi" w:hAnsiTheme="minorHAnsi" w:cs="Tahoma"/>
          <w:b/>
          <w:color w:val="44546A" w:themeColor="text2"/>
          <w:sz w:val="24"/>
        </w:rPr>
        <w:t>h.</w:t>
      </w:r>
      <w:r w:rsidR="00337158" w:rsidRPr="00E46388">
        <w:rPr>
          <w:rFonts w:asciiTheme="minorHAnsi" w:hAnsiTheme="minorHAnsi" w:cs="Tahoma"/>
          <w:b/>
          <w:color w:val="44546A" w:themeColor="text2"/>
          <w:sz w:val="24"/>
        </w:rPr>
        <w:t xml:space="preserve"> </w:t>
      </w:r>
    </w:p>
    <w:p w:rsidR="007962E5" w:rsidRDefault="00DA38CD" w:rsidP="00E46388">
      <w:pPr>
        <w:spacing w:after="0" w:line="360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Spletni seminar</w:t>
      </w:r>
      <w:r w:rsidR="00CF55B0">
        <w:rPr>
          <w:rFonts w:asciiTheme="minorHAnsi" w:hAnsiTheme="minorHAnsi" w:cs="Tahoma"/>
          <w:sz w:val="24"/>
        </w:rPr>
        <w:t xml:space="preserve"> </w:t>
      </w:r>
      <w:r w:rsidR="00E46388">
        <w:rPr>
          <w:rFonts w:asciiTheme="minorHAnsi" w:hAnsiTheme="minorHAnsi" w:cs="Tahoma"/>
          <w:sz w:val="24"/>
        </w:rPr>
        <w:t xml:space="preserve">bo </w:t>
      </w:r>
      <w:r w:rsidR="00A2207A">
        <w:rPr>
          <w:rFonts w:asciiTheme="minorHAnsi" w:hAnsiTheme="minorHAnsi" w:cs="Tahoma"/>
          <w:sz w:val="24"/>
        </w:rPr>
        <w:t>predvidoma traja</w:t>
      </w:r>
      <w:r>
        <w:rPr>
          <w:rFonts w:asciiTheme="minorHAnsi" w:hAnsiTheme="minorHAnsi" w:cs="Tahoma"/>
          <w:sz w:val="24"/>
        </w:rPr>
        <w:t>l do 14.30</w:t>
      </w:r>
      <w:r w:rsidR="00A2207A">
        <w:rPr>
          <w:rFonts w:asciiTheme="minorHAnsi" w:hAnsiTheme="minorHAnsi" w:cs="Tahoma"/>
          <w:sz w:val="24"/>
        </w:rPr>
        <w:t>h.</w:t>
      </w:r>
    </w:p>
    <w:p w:rsidR="00E46388" w:rsidRPr="007962E5" w:rsidRDefault="00E46388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E46388" w:rsidRPr="00E46388" w:rsidRDefault="00DA38CD" w:rsidP="00E46388">
      <w:pPr>
        <w:spacing w:after="0" w:line="360" w:lineRule="auto"/>
        <w:rPr>
          <w:rFonts w:asciiTheme="minorHAnsi" w:hAnsiTheme="minorHAnsi" w:cs="Tahoma"/>
          <w:b/>
          <w:sz w:val="24"/>
        </w:rPr>
      </w:pPr>
      <w:r>
        <w:rPr>
          <w:rFonts w:asciiTheme="minorHAnsi" w:hAnsiTheme="minorHAnsi" w:cs="Tahoma"/>
          <w:b/>
          <w:sz w:val="24"/>
        </w:rPr>
        <w:t>Spletni s</w:t>
      </w:r>
      <w:r w:rsidR="00E46388" w:rsidRPr="00E46388">
        <w:rPr>
          <w:rFonts w:asciiTheme="minorHAnsi" w:hAnsiTheme="minorHAnsi" w:cs="Tahoma"/>
          <w:b/>
          <w:sz w:val="24"/>
        </w:rPr>
        <w:t>emina</w:t>
      </w:r>
      <w:r>
        <w:rPr>
          <w:rFonts w:asciiTheme="minorHAnsi" w:hAnsiTheme="minorHAnsi" w:cs="Tahoma"/>
          <w:b/>
          <w:sz w:val="24"/>
        </w:rPr>
        <w:t xml:space="preserve">r je namenjen vsem </w:t>
      </w:r>
      <w:r w:rsidR="00E46388" w:rsidRPr="00E46388">
        <w:rPr>
          <w:rFonts w:asciiTheme="minorHAnsi" w:hAnsiTheme="minorHAnsi" w:cs="Tahoma"/>
          <w:b/>
          <w:sz w:val="24"/>
        </w:rPr>
        <w:t xml:space="preserve">prijaviteljem projektov mobilnosti </w:t>
      </w:r>
      <w:r w:rsidR="00E46388">
        <w:rPr>
          <w:rFonts w:asciiTheme="minorHAnsi" w:hAnsiTheme="minorHAnsi" w:cs="Tahoma"/>
          <w:b/>
          <w:sz w:val="24"/>
        </w:rPr>
        <w:t xml:space="preserve">posameznikov </w:t>
      </w:r>
      <w:r w:rsidR="00E46388" w:rsidRPr="00E46388">
        <w:rPr>
          <w:rFonts w:asciiTheme="minorHAnsi" w:hAnsiTheme="minorHAnsi" w:cs="Tahoma"/>
          <w:b/>
          <w:sz w:val="24"/>
        </w:rPr>
        <w:t>(K</w:t>
      </w:r>
      <w:r>
        <w:rPr>
          <w:rFonts w:asciiTheme="minorHAnsi" w:hAnsiTheme="minorHAnsi" w:cs="Tahoma"/>
          <w:b/>
          <w:sz w:val="24"/>
        </w:rPr>
        <w:t xml:space="preserve">ljučni ukrep 1 – KA1) s področja šolskega izobraževanja </w:t>
      </w:r>
      <w:r w:rsidR="00E46388" w:rsidRPr="00E46388">
        <w:rPr>
          <w:rFonts w:asciiTheme="minorHAnsi" w:hAnsiTheme="minorHAnsi" w:cs="Tahoma"/>
          <w:b/>
          <w:sz w:val="24"/>
        </w:rPr>
        <w:t>(KA101)</w:t>
      </w:r>
      <w:r>
        <w:rPr>
          <w:rFonts w:asciiTheme="minorHAnsi" w:hAnsiTheme="minorHAnsi" w:cs="Tahoma"/>
          <w:b/>
          <w:sz w:val="24"/>
        </w:rPr>
        <w:t xml:space="preserve"> ali izobraževanja odraslih (KA104)</w:t>
      </w:r>
      <w:r w:rsidR="00E46388" w:rsidRPr="00E46388">
        <w:rPr>
          <w:rFonts w:asciiTheme="minorHAnsi" w:hAnsiTheme="minorHAnsi" w:cs="Tahoma"/>
          <w:b/>
          <w:sz w:val="24"/>
        </w:rPr>
        <w:t xml:space="preserve">. </w:t>
      </w:r>
    </w:p>
    <w:p w:rsidR="00E46388" w:rsidRDefault="00802C49" w:rsidP="00E46388">
      <w:pPr>
        <w:spacing w:after="0" w:line="360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V okviru spletnega seminarja vam bomo predstavili </w:t>
      </w:r>
      <w:r w:rsidR="00663CC2" w:rsidRPr="00663CC2">
        <w:rPr>
          <w:rFonts w:asciiTheme="minorHAnsi" w:hAnsiTheme="minorHAnsi" w:cs="Tahoma"/>
          <w:sz w:val="24"/>
        </w:rPr>
        <w:t>tehnične zahteve za izpolnjevanje e-prijavnice, pomen in način izbora ustre</w:t>
      </w:r>
      <w:r>
        <w:rPr>
          <w:rFonts w:asciiTheme="minorHAnsi" w:hAnsiTheme="minorHAnsi" w:cs="Tahoma"/>
          <w:sz w:val="24"/>
        </w:rPr>
        <w:t xml:space="preserve">zne e-prijavnice, kako pravilno </w:t>
      </w:r>
      <w:r w:rsidR="00663CC2" w:rsidRPr="00663CC2">
        <w:rPr>
          <w:rFonts w:asciiTheme="minorHAnsi" w:hAnsiTheme="minorHAnsi" w:cs="Tahoma"/>
          <w:sz w:val="24"/>
        </w:rPr>
        <w:t>izpolniti e-prijavnico ter ključna finančna pravila programa Erasmus+, ki so pomembna pri načrtovanju in izvedbi projektov Erasmus+. Ob zaključku pa vam bomo podali še nekaj splošnih nasvetov o oddaji e-prijavnice.</w:t>
      </w:r>
    </w:p>
    <w:p w:rsidR="00663CC2" w:rsidRDefault="00663CC2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802C49" w:rsidRDefault="00802C49" w:rsidP="00E46388">
      <w:pPr>
        <w:spacing w:after="0" w:line="360" w:lineRule="auto"/>
        <w:rPr>
          <w:rFonts w:asciiTheme="minorHAnsi" w:hAnsiTheme="minorHAnsi" w:cs="Tahoma"/>
          <w:sz w:val="24"/>
        </w:rPr>
      </w:pPr>
      <w:r w:rsidRPr="00802C49">
        <w:rPr>
          <w:rFonts w:asciiTheme="minorHAnsi" w:hAnsiTheme="minorHAnsi" w:cs="Tahoma"/>
          <w:sz w:val="24"/>
        </w:rPr>
        <w:t>Kratka navodila za vs</w:t>
      </w:r>
      <w:r>
        <w:rPr>
          <w:rFonts w:asciiTheme="minorHAnsi" w:hAnsiTheme="minorHAnsi" w:cs="Tahoma"/>
          <w:sz w:val="24"/>
        </w:rPr>
        <w:t>top v videokonferenčno okolje Vo</w:t>
      </w:r>
      <w:r w:rsidRPr="00802C49">
        <w:rPr>
          <w:rFonts w:asciiTheme="minorHAnsi" w:hAnsiTheme="minorHAnsi" w:cs="Tahoma"/>
          <w:sz w:val="24"/>
        </w:rPr>
        <w:t>x vam bomo poslali 1 dan pred spletnim seminarjem.</w:t>
      </w:r>
    </w:p>
    <w:p w:rsidR="00802C49" w:rsidRPr="00E46388" w:rsidRDefault="00802C49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B7066C" w:rsidRDefault="00802C49" w:rsidP="00E46388">
      <w:pPr>
        <w:spacing w:after="0" w:line="360" w:lineRule="auto"/>
        <w:rPr>
          <w:rFonts w:asciiTheme="minorHAnsi" w:hAnsiTheme="minorHAnsi" w:cs="Tahoma"/>
          <w:b/>
          <w:sz w:val="24"/>
        </w:rPr>
      </w:pPr>
      <w:r>
        <w:rPr>
          <w:rFonts w:asciiTheme="minorHAnsi" w:hAnsiTheme="minorHAnsi" w:cs="Tahoma"/>
          <w:b/>
          <w:sz w:val="24"/>
        </w:rPr>
        <w:t>V</w:t>
      </w:r>
      <w:r w:rsidR="007962E5" w:rsidRPr="00B7066C">
        <w:rPr>
          <w:rFonts w:asciiTheme="minorHAnsi" w:hAnsiTheme="minorHAnsi" w:cs="Tahoma"/>
          <w:b/>
          <w:sz w:val="24"/>
        </w:rPr>
        <w:t xml:space="preserve">ljudno </w:t>
      </w:r>
      <w:r>
        <w:rPr>
          <w:rFonts w:asciiTheme="minorHAnsi" w:hAnsiTheme="minorHAnsi" w:cs="Tahoma"/>
          <w:b/>
          <w:sz w:val="24"/>
        </w:rPr>
        <w:t xml:space="preserve">vas </w:t>
      </w:r>
      <w:r w:rsidR="007962E5" w:rsidRPr="00B7066C">
        <w:rPr>
          <w:rFonts w:asciiTheme="minorHAnsi" w:hAnsiTheme="minorHAnsi" w:cs="Tahoma"/>
          <w:b/>
          <w:sz w:val="24"/>
        </w:rPr>
        <w:t xml:space="preserve">prosimo, </w:t>
      </w:r>
      <w:r>
        <w:rPr>
          <w:rFonts w:asciiTheme="minorHAnsi" w:hAnsiTheme="minorHAnsi" w:cs="Tahoma"/>
          <w:b/>
          <w:sz w:val="24"/>
        </w:rPr>
        <w:t xml:space="preserve">da svojo udeležbo na spletnem seminarju prijavite preko </w:t>
      </w:r>
      <w:r w:rsidRPr="00D64A7A">
        <w:rPr>
          <w:rFonts w:asciiTheme="minorHAnsi" w:hAnsiTheme="minorHAnsi" w:cs="Tahoma"/>
          <w:b/>
          <w:sz w:val="24"/>
        </w:rPr>
        <w:t>spletnega obrazca</w:t>
      </w:r>
      <w:r w:rsidR="00D64A7A">
        <w:rPr>
          <w:rFonts w:asciiTheme="minorHAnsi" w:hAnsiTheme="minorHAnsi" w:cs="Tahoma"/>
          <w:b/>
          <w:sz w:val="24"/>
        </w:rPr>
        <w:t xml:space="preserve">, ki ga najdete na naslednji povezavi: </w:t>
      </w:r>
      <w:hyperlink r:id="rId7" w:history="1">
        <w:r w:rsidR="00D64A7A" w:rsidRPr="000E3CEC">
          <w:rPr>
            <w:rStyle w:val="Hyperlink"/>
            <w:rFonts w:asciiTheme="minorHAnsi" w:hAnsiTheme="minorHAnsi" w:cs="Tahoma"/>
            <w:b/>
            <w:sz w:val="24"/>
          </w:rPr>
          <w:t>http://sova.cmepius.si/limesurvey/index.php?r=survey/index/sid/685581/lang/sl</w:t>
        </w:r>
      </w:hyperlink>
      <w:r w:rsidR="00D64A7A">
        <w:rPr>
          <w:rFonts w:asciiTheme="minorHAnsi" w:hAnsiTheme="minorHAnsi" w:cs="Tahoma"/>
          <w:b/>
          <w:sz w:val="24"/>
        </w:rPr>
        <w:t xml:space="preserve">. </w:t>
      </w:r>
    </w:p>
    <w:p w:rsidR="00E46388" w:rsidRPr="00E46388" w:rsidRDefault="00E46388" w:rsidP="00E46388">
      <w:pPr>
        <w:spacing w:after="0" w:line="360" w:lineRule="auto"/>
        <w:rPr>
          <w:rFonts w:asciiTheme="minorHAnsi" w:hAnsiTheme="minorHAnsi" w:cs="Tahoma"/>
          <w:b/>
          <w:sz w:val="24"/>
        </w:rPr>
      </w:pPr>
    </w:p>
    <w:p w:rsidR="007962E5" w:rsidRPr="007962E5" w:rsidRDefault="007962E5" w:rsidP="00E46388">
      <w:pPr>
        <w:spacing w:after="0" w:line="360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VABLJENI!</w:t>
      </w:r>
    </w:p>
    <w:p w:rsidR="007962E5" w:rsidRPr="00BD046A" w:rsidRDefault="007962E5">
      <w:pPr>
        <w:rPr>
          <w:rFonts w:ascii="Tahoma" w:hAnsi="Tahoma" w:cs="Tahoma"/>
        </w:rPr>
      </w:pPr>
    </w:p>
    <w:sectPr w:rsidR="007962E5" w:rsidRPr="00BD046A" w:rsidSect="00B7066C">
      <w:headerReference w:type="default" r:id="rId8"/>
      <w:footerReference w:type="default" r:id="rId9"/>
      <w:pgSz w:w="11906" w:h="16838"/>
      <w:pgMar w:top="1417" w:right="1417" w:bottom="1417" w:left="1417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36" w:rsidRDefault="00BF7236" w:rsidP="00800EC9">
      <w:pPr>
        <w:spacing w:after="0" w:line="240" w:lineRule="auto"/>
      </w:pPr>
      <w:r>
        <w:separator/>
      </w:r>
    </w:p>
  </w:endnote>
  <w:endnote w:type="continuationSeparator" w:id="0">
    <w:p w:rsidR="00BF7236" w:rsidRDefault="00BF7236" w:rsidP="008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C9" w:rsidRPr="00BD046A" w:rsidRDefault="009B59C5" w:rsidP="0071113B">
    <w:pPr>
      <w:pStyle w:val="Footer"/>
      <w:spacing w:line="360" w:lineRule="auto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rFonts w:asciiTheme="minorHAnsi" w:hAnsiTheme="minorHAnsi" w:cs="Tahoma"/>
        <w:b/>
        <w:noProof/>
        <w:color w:val="44546A" w:themeColor="text2"/>
        <w:sz w:val="28"/>
        <w:lang w:eastAsia="sl-SI"/>
      </w:rPr>
      <w:drawing>
        <wp:anchor distT="0" distB="0" distL="114300" distR="114300" simplePos="0" relativeHeight="251659264" behindDoc="1" locked="0" layoutInCell="1" allowOverlap="1" wp14:anchorId="3479A81F" wp14:editId="3A338321">
          <wp:simplePos x="0" y="0"/>
          <wp:positionH relativeFrom="column">
            <wp:posOffset>4518184</wp:posOffset>
          </wp:positionH>
          <wp:positionV relativeFrom="paragraph">
            <wp:posOffset>-638175</wp:posOffset>
          </wp:positionV>
          <wp:extent cx="1552575" cy="391200"/>
          <wp:effectExtent l="0" t="0" r="0" b="8890"/>
          <wp:wrapNone/>
          <wp:docPr id="4" name="Picture 4" descr="C:\Users\nezapaj\AppData\Local\Microsoft\Windows\INetCache\Content.Word\erasmus_raspis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nezapaj\AppData\Local\Microsoft\Windows\INetCache\Content.Word\erasmus_raspis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1C6A" w:rsidRPr="00BD046A">
      <w:rPr>
        <w:rFonts w:ascii="Tahoma" w:hAnsi="Tahoma" w:cs="Tahoma"/>
        <w:b/>
        <w:noProof/>
        <w:color w:val="2E3192"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2EF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6pt;margin-top:-14pt;width:50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" strokecolor="#2e3192" strokeweight="1pt"/>
          </w:pict>
        </mc:Fallback>
      </mc:AlternateContent>
    </w:r>
    <w:r w:rsidR="00800EC9" w:rsidRPr="00BD046A"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</w:p>
  <w:p w:rsidR="00800EC9" w:rsidRPr="008D0FD9" w:rsidRDefault="00800EC9" w:rsidP="0071113B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  <w:r w:rsidRPr="008D0FD9">
      <w:rPr>
        <w:rFonts w:ascii="Tahoma" w:hAnsi="Tahoma" w:cs="Tahoma"/>
        <w:color w:val="2E3192"/>
        <w:sz w:val="14"/>
        <w:szCs w:val="14"/>
      </w:rPr>
      <w:t>Ob</w:t>
    </w:r>
    <w:r w:rsidR="005A241A">
      <w:rPr>
        <w:rFonts w:ascii="Tahoma" w:hAnsi="Tahoma" w:cs="Tahoma"/>
        <w:color w:val="2E3192"/>
        <w:sz w:val="14"/>
        <w:szCs w:val="14"/>
      </w:rPr>
      <w:t xml:space="preserve"> železnici 30a, 1000 Ljubljana   </w:t>
    </w:r>
    <w:r w:rsidRPr="008D0FD9">
      <w:rPr>
        <w:rFonts w:ascii="Tahoma" w:hAnsi="Tahoma" w:cs="Tahoma"/>
        <w:color w:val="2E3192"/>
        <w:sz w:val="14"/>
        <w:szCs w:val="14"/>
      </w:rPr>
      <w:t>|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Tel.: +386 1 620 94 50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Fax: +386 1 620 94 51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E-mail: info@cmepius.si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>|</w:t>
    </w:r>
    <w:r w:rsidR="005A241A">
      <w:rPr>
        <w:rFonts w:ascii="Tahoma" w:hAnsi="Tahoma" w:cs="Tahoma"/>
        <w:color w:val="2E3192"/>
        <w:sz w:val="14"/>
        <w:szCs w:val="14"/>
      </w:rPr>
      <w:t xml:space="preserve">   </w:t>
    </w:r>
    <w:r w:rsidRPr="008D0FD9">
      <w:rPr>
        <w:rFonts w:ascii="Tahoma" w:hAnsi="Tahoma" w:cs="Tahoma"/>
        <w:color w:val="2E3192"/>
        <w:sz w:val="14"/>
        <w:szCs w:val="14"/>
      </w:rPr>
      <w:t>www.cmepius.si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36" w:rsidRDefault="00BF7236" w:rsidP="00800EC9">
      <w:pPr>
        <w:spacing w:after="0" w:line="240" w:lineRule="auto"/>
      </w:pPr>
      <w:r>
        <w:separator/>
      </w:r>
    </w:p>
  </w:footnote>
  <w:footnote w:type="continuationSeparator" w:id="0">
    <w:p w:rsidR="00BF7236" w:rsidRDefault="00BF7236" w:rsidP="0080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D9" w:rsidRDefault="00FD1C6A" w:rsidP="00BD046A">
    <w:pPr>
      <w:pStyle w:val="Header"/>
      <w:tabs>
        <w:tab w:val="clear" w:pos="9072"/>
        <w:tab w:val="right" w:pos="9639"/>
      </w:tabs>
      <w:ind w:right="-567"/>
      <w:jc w:val="right"/>
    </w:pPr>
    <w:r w:rsidRPr="00803623">
      <w:rPr>
        <w:noProof/>
        <w:lang w:eastAsia="sl-SI"/>
      </w:rPr>
      <w:drawing>
        <wp:inline distT="0" distB="0" distL="0" distR="0">
          <wp:extent cx="914400" cy="1247775"/>
          <wp:effectExtent l="0" t="0" r="0" b="9525"/>
          <wp:docPr id="154" name="Picture 154" descr="S:\Projekti-Miha\CMEPIUS\CGP\Logotip\Logotip + napis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ojekti-Miha\CMEPIUS\CGP\Logotip\Logotip + napis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37BE"/>
    <w:multiLevelType w:val="hybridMultilevel"/>
    <w:tmpl w:val="8F5638B6"/>
    <w:lvl w:ilvl="0" w:tplc="CBB21D0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E5C9B"/>
    <w:multiLevelType w:val="hybridMultilevel"/>
    <w:tmpl w:val="F1A01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ttachedTemplate r:id="rId1"/>
  <w:revisionView w:inkAnnotations="0"/>
  <w:defaultTabStop w:val="708"/>
  <w:hyphenationZone w:val="425"/>
  <w:characterSpacingControl w:val="doNotCompress"/>
  <w:hdrShapeDefaults>
    <o:shapedefaults v:ext="edit" spidmax="4097">
      <o:colormru v:ext="edit" colors="#2e31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E5"/>
    <w:rsid w:val="00207B4B"/>
    <w:rsid w:val="002811A6"/>
    <w:rsid w:val="0029082B"/>
    <w:rsid w:val="00315EC2"/>
    <w:rsid w:val="00337158"/>
    <w:rsid w:val="0043570A"/>
    <w:rsid w:val="004501EA"/>
    <w:rsid w:val="004E002C"/>
    <w:rsid w:val="00546E7E"/>
    <w:rsid w:val="00586905"/>
    <w:rsid w:val="005A241A"/>
    <w:rsid w:val="005E13C2"/>
    <w:rsid w:val="00663CC2"/>
    <w:rsid w:val="007073D6"/>
    <w:rsid w:val="0071113B"/>
    <w:rsid w:val="00743DD9"/>
    <w:rsid w:val="007962E5"/>
    <w:rsid w:val="00800EC9"/>
    <w:rsid w:val="00802C49"/>
    <w:rsid w:val="008D0FD9"/>
    <w:rsid w:val="0099705A"/>
    <w:rsid w:val="009B59C5"/>
    <w:rsid w:val="00A2207A"/>
    <w:rsid w:val="00B7066C"/>
    <w:rsid w:val="00BA3E32"/>
    <w:rsid w:val="00BD046A"/>
    <w:rsid w:val="00BF7236"/>
    <w:rsid w:val="00C15996"/>
    <w:rsid w:val="00C458D2"/>
    <w:rsid w:val="00C769CD"/>
    <w:rsid w:val="00CB1299"/>
    <w:rsid w:val="00CF55B0"/>
    <w:rsid w:val="00D64A7A"/>
    <w:rsid w:val="00DA38CD"/>
    <w:rsid w:val="00DC30FD"/>
    <w:rsid w:val="00DF3591"/>
    <w:rsid w:val="00E46388"/>
    <w:rsid w:val="00E844BD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e3192"/>
    </o:shapedefaults>
    <o:shapelayout v:ext="edit">
      <o:idmap v:ext="edit" data="1"/>
    </o:shapelayout>
  </w:shapeDefaults>
  <w:decimalSymbol w:val=","/>
  <w:listSeparator w:val=";"/>
  <w15:chartTrackingRefBased/>
  <w15:docId w15:val="{32E3976D-39D5-4B4D-A50B-1C3673A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EC9"/>
  </w:style>
  <w:style w:type="paragraph" w:styleId="Footer">
    <w:name w:val="footer"/>
    <w:basedOn w:val="Normal"/>
    <w:link w:val="Foot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EC9"/>
  </w:style>
  <w:style w:type="paragraph" w:styleId="BalloonText">
    <w:name w:val="Balloon Text"/>
    <w:basedOn w:val="Normal"/>
    <w:link w:val="BalloonTextChar"/>
    <w:uiPriority w:val="99"/>
    <w:semiHidden/>
    <w:unhideWhenUsed/>
    <w:rsid w:val="008D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F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9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6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va.cmepius.si/limesurvey/index.php?r=survey/index/sid/685581/lang/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Dopisni%20list%20+%20logotip%20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+ logotip SLO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Neža Pajnič</cp:lastModifiedBy>
  <cp:revision>2</cp:revision>
  <cp:lastPrinted>2015-11-05T12:13:00Z</cp:lastPrinted>
  <dcterms:created xsi:type="dcterms:W3CDTF">2017-01-17T12:58:00Z</dcterms:created>
  <dcterms:modified xsi:type="dcterms:W3CDTF">2017-01-17T12:58:00Z</dcterms:modified>
</cp:coreProperties>
</file>