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F18D7" w14:textId="76A796BB"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1D1BAEC6" w:rsidR="00CD44F4" w:rsidRPr="00C3152B" w:rsidRDefault="00F16BF1" w:rsidP="006720F0">
      <w:pPr>
        <w:jc w:val="both"/>
        <w:rPr>
          <w:szCs w:val="24"/>
          <w:lang w:val="en-GB"/>
        </w:rPr>
      </w:pPr>
      <w:r w:rsidRPr="00650FE2">
        <w:rPr>
          <w:sz w:val="16"/>
          <w:szCs w:val="16"/>
          <w:highlight w:val="cyan"/>
          <w:lang w:val="en-GB"/>
        </w:rPr>
        <w:t xml:space="preserve">[This template can be adapted by the </w:t>
      </w:r>
      <w:proofErr w:type="spellStart"/>
      <w:r w:rsidRPr="00650FE2">
        <w:rPr>
          <w:sz w:val="16"/>
          <w:szCs w:val="16"/>
          <w:highlight w:val="cyan"/>
          <w:lang w:val="en-GB"/>
        </w:rPr>
        <w:t>the</w:t>
      </w:r>
      <w:proofErr w:type="spellEnd"/>
      <w:r w:rsidRPr="00650FE2">
        <w:rPr>
          <w:sz w:val="16"/>
          <w:szCs w:val="16"/>
          <w:highlight w:val="cyan"/>
          <w:lang w:val="en-GB"/>
        </w:rPr>
        <w:t xml:space="preserv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HEIs that should be deleted; yellow code: HEI to select or edit as applicable</w:t>
      </w:r>
      <w:r w:rsidRPr="00C3152B">
        <w:rPr>
          <w:szCs w:val="24"/>
          <w:highlight w:val="cyan"/>
          <w:lang w:val="en-GB"/>
        </w:rPr>
        <w:t>]</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77777777" w:rsidR="002E24F7" w:rsidRPr="00480BFD" w:rsidRDefault="00374255" w:rsidP="002E24F7">
      <w:pPr>
        <w:rPr>
          <w:sz w:val="24"/>
          <w:szCs w:val="24"/>
          <w:lang w:val="en-GB"/>
        </w:rPr>
      </w:pPr>
      <w:r w:rsidRPr="00480BFD">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proofErr w:type="gramStart"/>
      <w:r w:rsidRPr="009471DB">
        <w:rPr>
          <w:highlight w:val="yellow"/>
          <w:lang w:val="en-GB"/>
        </w:rPr>
        <w:t>..</w:t>
      </w:r>
      <w:proofErr w:type="gramEnd"/>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5BB4442A" w:rsidR="00735E06" w:rsidRPr="004F6A0D" w:rsidRDefault="005A0CA7" w:rsidP="00EA5E6F">
      <w:pPr>
        <w:tabs>
          <w:tab w:val="left" w:pos="2552"/>
        </w:tabs>
        <w:rPr>
          <w:rFonts w:ascii="Verdana" w:hAnsi="Verdana" w:cs="Calibri"/>
          <w:lang w:val="en-GB"/>
        </w:rPr>
      </w:pPr>
      <w:r>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Pr>
          <w:rFonts w:ascii="Verdana" w:hAnsi="Verdana" w:cs="Calibri"/>
          <w:lang w:val="en-GB"/>
        </w:rPr>
        <w:t xml:space="preserve"> </w:t>
      </w:r>
      <w:proofErr w:type="gramStart"/>
      <w:r w:rsidR="004F6A0D">
        <w:rPr>
          <w:lang w:val="en-GB"/>
        </w:rPr>
        <w:t>a</w:t>
      </w:r>
      <w:proofErr w:type="gramEnd"/>
      <w:r w:rsidR="004F6A0D">
        <w:rPr>
          <w:lang w:val="en-GB"/>
        </w:rPr>
        <w:t xml:space="preserve">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proofErr w:type="gramStart"/>
      <w:r w:rsidR="00EC01B4">
        <w:rPr>
          <w:lang w:val="en-GB"/>
        </w:rPr>
        <w:t>includes</w:t>
      </w:r>
      <w:r w:rsidRPr="004F6A0D">
        <w:rPr>
          <w:lang w:val="en-GB"/>
        </w:rPr>
        <w:t>:</w:t>
      </w:r>
      <w:proofErr w:type="gramEnd"/>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FC" w14:textId="77777777" w:rsidR="00A90767" w:rsidRDefault="00A90767" w:rsidP="00A90767">
      <w:pPr>
        <w:rPr>
          <w:rFonts w:ascii="Verdana" w:hAnsi="Verdana" w:cs="Calibri"/>
          <w:lang w:val="en-GB"/>
        </w:rPr>
      </w:pPr>
    </w:p>
    <w:p w14:paraId="4E9F18FD" w14:textId="7B2F670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4E9F19A6" w14:textId="77777777" w:rsidR="009E2AE8" w:rsidRDefault="009E2AE8"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6" w14:textId="77777777"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14:paraId="4E9F1907"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23611681" w:rsidR="00F92BA8" w:rsidRPr="001A2F05" w:rsidRDefault="00F92BA8" w:rsidP="00F92BA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lastRenderedPageBreak/>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13887AA"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 xml:space="preserve">financial </w:t>
      </w:r>
      <w:r w:rsidR="00BC46A6" w:rsidRPr="000A6A71">
        <w:rPr>
          <w:highlight w:val="yellow"/>
          <w:lang w:val="en-US"/>
        </w:rPr>
        <w:t>support</w:t>
      </w:r>
      <w:r w:rsidR="000E502A" w:rsidRPr="000A6A71">
        <w:rPr>
          <w:highlight w:val="yellow"/>
          <w:lang w:val="en-US"/>
        </w:rPr>
        <w:t xml:space="preserve"> from</w:t>
      </w:r>
      <w:r w:rsidR="00D04BF0" w:rsidRPr="000A6A71">
        <w:rPr>
          <w:highlight w:val="yellow"/>
          <w:lang w:val="en-US"/>
        </w:rPr>
        <w:t xml:space="preserve"> Erasmus+</w:t>
      </w:r>
      <w:r w:rsidR="000E502A" w:rsidRPr="000A6A71">
        <w:rPr>
          <w:highlight w:val="yellow"/>
          <w:lang w:val="en-US"/>
        </w:rPr>
        <w:t xml:space="preserve"> EU funds:</w:t>
      </w:r>
      <w:r w:rsidR="0034307B" w:rsidRPr="000A6A71">
        <w:rPr>
          <w:highlight w:val="yellow"/>
          <w:lang w:val="en-US"/>
        </w:rPr>
        <w:t xml:space="preserve"> </w:t>
      </w:r>
      <w:r w:rsidR="00973336" w:rsidRPr="000A6A71">
        <w:rPr>
          <w:highlight w:val="yellow"/>
          <w:lang w:val="en-US"/>
        </w:rPr>
        <w:t xml:space="preserve">the </w:t>
      </w:r>
      <w:r w:rsidRPr="000A6A71">
        <w:rPr>
          <w:highlight w:val="yellow"/>
          <w:lang w:val="en-US"/>
        </w:rPr>
        <w:t xml:space="preserve">number of </w:t>
      </w:r>
      <w:r w:rsidR="00973336" w:rsidRPr="000A6A71">
        <w:rPr>
          <w:highlight w:val="yellow"/>
          <w:lang w:val="en-US"/>
        </w:rPr>
        <w:t xml:space="preserve">months and </w:t>
      </w:r>
      <w:r w:rsidR="008813AE" w:rsidRPr="000A6A71">
        <w:rPr>
          <w:highlight w:val="yellow"/>
          <w:lang w:val="en-US"/>
        </w:rPr>
        <w:t xml:space="preserve">extra </w:t>
      </w:r>
      <w:r w:rsidRPr="000A6A71">
        <w:rPr>
          <w:highlight w:val="yellow"/>
          <w:lang w:val="en-US"/>
        </w:rPr>
        <w:t xml:space="preserve">days shall be equal to the </w:t>
      </w:r>
      <w:r w:rsidR="000E502A" w:rsidRPr="000A6A71">
        <w:rPr>
          <w:highlight w:val="yellow"/>
          <w:lang w:val="en-US"/>
        </w:rPr>
        <w:t>duration of the mobility period</w:t>
      </w:r>
      <w:r w:rsidR="00EF7A17" w:rsidRPr="000A6A71">
        <w:rPr>
          <w:highlight w:val="yellow"/>
          <w:lang w:val="en-US"/>
        </w:rPr>
        <w:t>.</w:t>
      </w:r>
      <w:r w:rsidR="000E502A" w:rsidRPr="000A6A71">
        <w:rPr>
          <w:highlight w:val="yellow"/>
          <w:lang w:val="en-US"/>
        </w:rPr>
        <w:t xml:space="preserve"> </w:t>
      </w:r>
      <w:proofErr w:type="gramStart"/>
      <w:r w:rsidR="00973336" w:rsidRPr="000A6A71">
        <w:rPr>
          <w:highlight w:val="yellow"/>
          <w:lang w:val="en-US"/>
        </w:rPr>
        <w:t xml:space="preserve">If </w:t>
      </w:r>
      <w:r w:rsidR="000E502A" w:rsidRPr="000A6A71">
        <w:rPr>
          <w:highlight w:val="yellow"/>
          <w:lang w:val="en-US"/>
        </w:rPr>
        <w:t xml:space="preserve">the </w:t>
      </w:r>
      <w:r w:rsidR="00BC46A6" w:rsidRPr="000A6A71">
        <w:rPr>
          <w:highlight w:val="yellow"/>
          <w:lang w:val="en-US"/>
        </w:rPr>
        <w:t>participant</w:t>
      </w:r>
      <w:r w:rsidR="00BC46A6" w:rsidRPr="000A6A71" w:rsidDel="00BC46A6">
        <w:rPr>
          <w:highlight w:val="yellow"/>
          <w:lang w:val="en-US"/>
        </w:rPr>
        <w:t xml:space="preserve"> </w:t>
      </w:r>
      <w:r w:rsidR="00973336" w:rsidRPr="000A6A71">
        <w:rPr>
          <w:highlight w:val="yellow"/>
          <w:lang w:val="en-US"/>
        </w:rPr>
        <w:t xml:space="preserve">receives </w:t>
      </w:r>
      <w:r w:rsidR="000E502A" w:rsidRPr="000A6A71">
        <w:rPr>
          <w:highlight w:val="yellow"/>
          <w:lang w:val="en-US"/>
        </w:rPr>
        <w:t xml:space="preserve">a </w:t>
      </w:r>
      <w:r w:rsidR="00B75885" w:rsidRPr="000A6A71">
        <w:rPr>
          <w:highlight w:val="yellow"/>
          <w:lang w:val="en-US"/>
        </w:rPr>
        <w:t xml:space="preserve">financial support </w:t>
      </w:r>
      <w:r w:rsidR="000E502A" w:rsidRPr="000A6A71">
        <w:rPr>
          <w:highlight w:val="yellow"/>
          <w:lang w:val="en-US"/>
        </w:rPr>
        <w:t xml:space="preserve">from </w:t>
      </w:r>
      <w:r w:rsidR="00624EDA" w:rsidRPr="000A6A71">
        <w:rPr>
          <w:highlight w:val="yellow"/>
          <w:lang w:val="en-US"/>
        </w:rPr>
        <w:t xml:space="preserve">Erasmus+ </w:t>
      </w:r>
      <w:r w:rsidR="000E502A" w:rsidRPr="000A6A71">
        <w:rPr>
          <w:highlight w:val="yellow"/>
          <w:lang w:val="en-US"/>
        </w:rPr>
        <w:t>EU funds</w:t>
      </w:r>
      <w:r w:rsidR="009823AB" w:rsidRPr="000A6A71">
        <w:rPr>
          <w:highlight w:val="yellow"/>
          <w:lang w:val="en-US"/>
        </w:rPr>
        <w:t xml:space="preserve"> combined with</w:t>
      </w:r>
      <w:r w:rsidR="00973336" w:rsidRPr="000A6A71">
        <w:rPr>
          <w:highlight w:val="yellow"/>
          <w:lang w:val="en-US"/>
        </w:rPr>
        <w:t xml:space="preserve"> a</w:t>
      </w:r>
      <w:r w:rsidR="009823AB" w:rsidRPr="000A6A71">
        <w:rPr>
          <w:highlight w:val="yellow"/>
          <w:lang w:val="en-US"/>
        </w:rPr>
        <w:t xml:space="preserve"> zero-grant </w:t>
      </w:r>
      <w:r w:rsidR="00973336" w:rsidRPr="000A6A71">
        <w:rPr>
          <w:highlight w:val="yellow"/>
          <w:lang w:val="en-US"/>
        </w:rPr>
        <w:t>period</w:t>
      </w:r>
      <w:r w:rsidR="000E502A" w:rsidRPr="000A6A71">
        <w:rPr>
          <w:highlight w:val="yellow"/>
          <w:lang w:val="en-US"/>
        </w:rPr>
        <w:t xml:space="preserve">: </w:t>
      </w:r>
      <w:r w:rsidR="00973336" w:rsidRPr="000A6A71">
        <w:rPr>
          <w:highlight w:val="yellow"/>
          <w:lang w:val="en-US"/>
        </w:rPr>
        <w:t xml:space="preserve">the </w:t>
      </w:r>
      <w:r w:rsidR="000E502A" w:rsidRPr="000A6A71">
        <w:rPr>
          <w:highlight w:val="yellow"/>
          <w:lang w:val="en-US"/>
        </w:rPr>
        <w:t xml:space="preserve">number of </w:t>
      </w:r>
      <w:r w:rsidR="00973336" w:rsidRPr="000A6A71">
        <w:rPr>
          <w:highlight w:val="yellow"/>
          <w:lang w:val="en-US"/>
        </w:rPr>
        <w:t xml:space="preserve">months and </w:t>
      </w:r>
      <w:r w:rsidR="008813AE" w:rsidRPr="000A6A71">
        <w:rPr>
          <w:highlight w:val="yellow"/>
          <w:lang w:val="en-US"/>
        </w:rPr>
        <w:t xml:space="preserve">extra </w:t>
      </w:r>
      <w:r w:rsidR="000E502A" w:rsidRPr="000A6A71">
        <w:rPr>
          <w:highlight w:val="yellow"/>
          <w:lang w:val="en-US"/>
        </w:rPr>
        <w:t xml:space="preserve">days </w:t>
      </w:r>
      <w:r w:rsidR="00D70C32" w:rsidRPr="000A6A71">
        <w:rPr>
          <w:highlight w:val="yellow"/>
          <w:lang w:val="en-US"/>
        </w:rPr>
        <w:t>shall</w:t>
      </w:r>
      <w:r w:rsidR="000E502A" w:rsidRPr="000A6A71">
        <w:rPr>
          <w:highlight w:val="yellow"/>
          <w:lang w:val="en-US"/>
        </w:rPr>
        <w:t xml:space="preserve"> correspond to the </w:t>
      </w:r>
      <w:r w:rsidR="00973336" w:rsidRPr="000A6A71">
        <w:rPr>
          <w:highlight w:val="yellow"/>
          <w:lang w:val="en-US"/>
        </w:rPr>
        <w:t xml:space="preserve">period </w:t>
      </w:r>
      <w:r w:rsidR="000E502A" w:rsidRPr="000A6A71">
        <w:rPr>
          <w:highlight w:val="yellow"/>
          <w:lang w:val="en-US"/>
        </w:rPr>
        <w:t xml:space="preserve">covered by </w:t>
      </w:r>
      <w:r w:rsidR="00BC46A6" w:rsidRPr="000A6A71">
        <w:rPr>
          <w:highlight w:val="yellow"/>
          <w:lang w:val="en-US"/>
        </w:rPr>
        <w:t>financial support</w:t>
      </w:r>
      <w:r w:rsidR="000E502A" w:rsidRPr="000A6A71">
        <w:rPr>
          <w:highlight w:val="yellow"/>
          <w:lang w:val="en-US"/>
        </w:rPr>
        <w:t xml:space="preserve"> from</w:t>
      </w:r>
      <w:r w:rsidR="00D04BF0" w:rsidRPr="000A6A71">
        <w:rPr>
          <w:highlight w:val="yellow"/>
          <w:lang w:val="en-US"/>
        </w:rPr>
        <w:t xml:space="preserve"> Erasmus+</w:t>
      </w:r>
      <w:r w:rsidR="000E502A" w:rsidRPr="000A6A71">
        <w:rPr>
          <w:highlight w:val="yellow"/>
          <w:lang w:val="en-US"/>
        </w:rPr>
        <w:t xml:space="preserve"> EU funds</w:t>
      </w:r>
      <w:r w:rsidR="008566BB" w:rsidRPr="000A6A71">
        <w:rPr>
          <w:highlight w:val="yellow"/>
          <w:lang w:val="en-US"/>
        </w:rPr>
        <w:t>,</w:t>
      </w:r>
      <w:r w:rsidR="009F565D" w:rsidRPr="000A6A71">
        <w:rPr>
          <w:highlight w:val="yellow"/>
          <w:lang w:val="en-US"/>
        </w:rPr>
        <w:t xml:space="preserve"> which shall be provided at least for the minimum duration of the period abroad</w:t>
      </w:r>
      <w:r w:rsidR="00973336" w:rsidRPr="000A6A71">
        <w:rPr>
          <w:highlight w:val="yellow"/>
          <w:lang w:val="en-US"/>
        </w:rPr>
        <w:t xml:space="preserve"> (</w:t>
      </w:r>
      <w:r w:rsidR="00ED0881" w:rsidRPr="000A6A71">
        <w:rPr>
          <w:highlight w:val="yellow"/>
          <w:lang w:val="en-US"/>
        </w:rPr>
        <w:t xml:space="preserve">2 months for traineeships and 3 months </w:t>
      </w:r>
      <w:r w:rsidR="00973336" w:rsidRPr="000A6A71">
        <w:rPr>
          <w:highlight w:val="yellow"/>
          <w:lang w:val="en-US"/>
        </w:rPr>
        <w:t xml:space="preserve">or 1 academic term or trimester </w:t>
      </w:r>
      <w:r w:rsidR="00ED0881" w:rsidRPr="000A6A71">
        <w:rPr>
          <w:highlight w:val="yellow"/>
          <w:lang w:val="en-US"/>
        </w:rPr>
        <w:t>for studies</w:t>
      </w:r>
      <w:r w:rsidR="00973336" w:rsidRPr="000A6A71">
        <w:rPr>
          <w:highlight w:val="yellow"/>
          <w:lang w:val="en-US"/>
        </w:rPr>
        <w:t>)</w:t>
      </w:r>
      <w:r w:rsidR="00973336" w:rsidRPr="000A6A71">
        <w:rPr>
          <w:lang w:val="en-US"/>
        </w:rPr>
        <w:t>]</w:t>
      </w:r>
      <w:r w:rsidR="009823AB" w:rsidRPr="000A6A71">
        <w:rPr>
          <w:highlight w:val="yellow"/>
          <w:lang w:val="en-US"/>
        </w:rPr>
        <w:t>;</w:t>
      </w:r>
      <w:r w:rsidR="00973336" w:rsidRPr="000A6A71">
        <w:rPr>
          <w:lang w:val="en-US"/>
        </w:rPr>
        <w:t xml:space="preserve"> [</w:t>
      </w:r>
      <w:r w:rsidR="00973336" w:rsidRPr="000A6A71">
        <w:rPr>
          <w:highlight w:val="yellow"/>
          <w:lang w:val="en-US"/>
        </w:rPr>
        <w:t>I</w:t>
      </w:r>
      <w:r w:rsidR="009823AB" w:rsidRPr="000A6A71">
        <w:rPr>
          <w:highlight w:val="yellow"/>
          <w:lang w:val="en-US"/>
        </w:rPr>
        <w:t xml:space="preserve">f the </w:t>
      </w:r>
      <w:r w:rsidR="00BC46A6" w:rsidRPr="000A6A71">
        <w:rPr>
          <w:highlight w:val="yellow"/>
          <w:lang w:val="en-US"/>
        </w:rPr>
        <w:t>participant</w:t>
      </w:r>
      <w:r w:rsidR="009823AB" w:rsidRPr="000A6A71">
        <w:rPr>
          <w:highlight w:val="yellow"/>
          <w:lang w:val="en-US"/>
        </w:rPr>
        <w:t xml:space="preserve"> </w:t>
      </w:r>
      <w:r w:rsidR="005A0CA7" w:rsidRPr="000A6A71">
        <w:rPr>
          <w:highlight w:val="yellow"/>
          <w:lang w:val="en-US"/>
        </w:rPr>
        <w:t xml:space="preserve">receives </w:t>
      </w:r>
      <w:r w:rsidR="009823AB" w:rsidRPr="000A6A71">
        <w:rPr>
          <w:highlight w:val="yellow"/>
          <w:lang w:val="en-US"/>
        </w:rPr>
        <w:t xml:space="preserve">a zero-grant for the entire period: this number of </w:t>
      </w:r>
      <w:r w:rsidR="00A725B1" w:rsidRPr="000A6A71">
        <w:rPr>
          <w:highlight w:val="yellow"/>
          <w:lang w:val="en-US"/>
        </w:rPr>
        <w:t xml:space="preserve">months and </w:t>
      </w:r>
      <w:r w:rsidR="008813AE" w:rsidRPr="000A6A71">
        <w:rPr>
          <w:highlight w:val="yellow"/>
          <w:lang w:val="en-US"/>
        </w:rPr>
        <w:t xml:space="preserve">extra </w:t>
      </w:r>
      <w:r w:rsidR="009823AB" w:rsidRPr="000A6A71">
        <w:rPr>
          <w:highlight w:val="yellow"/>
          <w:lang w:val="en-US"/>
        </w:rPr>
        <w:t>days should be 0</w:t>
      </w:r>
      <w:r w:rsidRPr="000A6A71">
        <w:rPr>
          <w:highlight w:val="yellow"/>
          <w:lang w:val="en-US"/>
        </w:rPr>
        <w:t>]</w:t>
      </w:r>
      <w:r w:rsidR="00973336" w:rsidRPr="000A6A71">
        <w:rPr>
          <w:lang w:val="en-US"/>
        </w:rPr>
        <w:t>.</w:t>
      </w:r>
      <w:proofErr w:type="gramEnd"/>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proofErr w:type="gramStart"/>
      <w:r w:rsidR="0054215F" w:rsidRPr="00735E06">
        <w:rPr>
          <w:lang w:val="en-GB"/>
        </w:rPr>
        <w:t>should</w:t>
      </w:r>
      <w:r w:rsidR="0054215F">
        <w:rPr>
          <w:lang w:val="en-GB"/>
        </w:rPr>
        <w:t xml:space="preserve"> be introduced</w:t>
      </w:r>
      <w:proofErr w:type="gramEnd"/>
      <w:r w:rsidR="0054215F">
        <w:rPr>
          <w:lang w:val="en-GB"/>
        </w:rPr>
        <w:t xml:space="preserve">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71884256"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proofErr w:type="gramStart"/>
      <w:r w:rsidR="00D006C5" w:rsidRPr="005D4B89">
        <w:rPr>
          <w:lang w:val="en-GB"/>
        </w:rPr>
        <w:t>is calculated</w:t>
      </w:r>
      <w:proofErr w:type="gramEnd"/>
      <w:r w:rsidR="00D006C5" w:rsidRPr="005D4B89">
        <w:rPr>
          <w:lang w:val="en-GB"/>
        </w:rPr>
        <w:t xml:space="preserve"> by multiplying the number of days in the incomplete month with 1/30 of the unit cost per month</w:t>
      </w:r>
      <w:r w:rsidR="008E6F03">
        <w:rPr>
          <w:lang w:val="en-GB"/>
        </w:rPr>
        <w:t>.</w:t>
      </w:r>
      <w:r w:rsidR="007E636F" w:rsidRPr="00735E06">
        <w:rPr>
          <w:lang w:val="en-GB"/>
        </w:rPr>
        <w:t xml:space="preserve"> </w:t>
      </w:r>
    </w:p>
    <w:p w14:paraId="4E9F1937"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 xml:space="preserve">The reimbursement of costs incurred in connection with special needs, when applicable, </w:t>
      </w:r>
      <w:proofErr w:type="gramStart"/>
      <w:r w:rsidR="00203C58">
        <w:rPr>
          <w:lang w:val="en-GB"/>
        </w:rPr>
        <w:t>shall be based</w:t>
      </w:r>
      <w:proofErr w:type="gramEnd"/>
      <w:r w:rsidR="00203C58">
        <w:rPr>
          <w:lang w:val="en-GB"/>
        </w:rPr>
        <w:t xml:space="preserve">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4A0CB0BF"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proofErr w:type="gramStart"/>
      <w:r w:rsidR="00203C58">
        <w:rPr>
          <w:lang w:val="en-GB"/>
        </w:rPr>
        <w:t>shall</w:t>
      </w:r>
      <w:r w:rsidR="00203C58" w:rsidRPr="00475044">
        <w:rPr>
          <w:lang w:val="en-GB"/>
        </w:rPr>
        <w:t xml:space="preserve"> be repaid</w:t>
      </w:r>
      <w:proofErr w:type="gramEnd"/>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 xml:space="preserve">except if </w:t>
      </w:r>
      <w:proofErr w:type="gramStart"/>
      <w:r w:rsidR="00A725B1" w:rsidRPr="005D4B89">
        <w:rPr>
          <w:lang w:val="en-GB"/>
        </w:rPr>
        <w:t>agreed</w:t>
      </w:r>
      <w:proofErr w:type="gramEnd"/>
      <w:r w:rsidR="00A725B1" w:rsidRPr="005D4B89">
        <w:rPr>
          <w:lang w:val="en-GB"/>
        </w:rPr>
        <w:t xml:space="preserve">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w:t>
      </w:r>
      <w:proofErr w:type="gramStart"/>
      <w:r w:rsidR="00A725B1" w:rsidRPr="00A725B1">
        <w:rPr>
          <w:lang w:val="en-GB"/>
        </w:rPr>
        <w:t>be refunded</w:t>
      </w:r>
      <w:proofErr w:type="gramEnd"/>
      <w:r w:rsidR="00A725B1" w:rsidRPr="00A725B1">
        <w:rPr>
          <w:lang w:val="en-GB"/>
        </w:rPr>
        <w:t>, except if agreed differently with the sending institution</w:t>
      </w:r>
      <w:r w:rsidR="00203C58">
        <w:rPr>
          <w:lang w:val="en-GB"/>
        </w:rPr>
        <w:t xml:space="preserve">. Such cases </w:t>
      </w:r>
      <w:proofErr w:type="gramStart"/>
      <w:r w:rsidR="00203C58">
        <w:rPr>
          <w:lang w:val="en-GB"/>
        </w:rPr>
        <w:t xml:space="preserve">shall be reported by the sending institution and accepted by the </w:t>
      </w:r>
      <w:r w:rsidR="00A725B1">
        <w:rPr>
          <w:lang w:val="en-GB"/>
        </w:rPr>
        <w:t>National Agency</w:t>
      </w:r>
      <w:proofErr w:type="gramEnd"/>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w:t>
      </w:r>
      <w:proofErr w:type="gramStart"/>
      <w:r w:rsidR="004A7D7F" w:rsidRPr="004620EF">
        <w:rPr>
          <w:lang w:val="en-GB"/>
        </w:rPr>
        <w:t>shall be made</w:t>
      </w:r>
      <w:proofErr w:type="gramEnd"/>
      <w:r w:rsidR="004A7D7F" w:rsidRPr="004620EF">
        <w:rPr>
          <w:lang w:val="en-GB"/>
        </w:rPr>
        <w:t xml:space="preserv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Paragraph"/>
        <w:numPr>
          <w:ilvl w:val="0"/>
          <w:numId w:val="10"/>
        </w:numPr>
        <w:ind w:left="1134"/>
        <w:jc w:val="both"/>
        <w:rPr>
          <w:lang w:val="en-GB"/>
        </w:rPr>
      </w:pPr>
      <w:r w:rsidRPr="00015735">
        <w:rPr>
          <w:lang w:val="en-GB"/>
        </w:rPr>
        <w:t xml:space="preserve">30 calendar days after the signature of the agreement by both parties </w:t>
      </w:r>
    </w:p>
    <w:p w14:paraId="0AB2935F" w14:textId="4B3FA815" w:rsidR="00015735" w:rsidRPr="00BB0723" w:rsidRDefault="00015735" w:rsidP="00BB0723">
      <w:pPr>
        <w:pStyle w:val="ListParagraph"/>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6BAC08E6" w:rsidR="00105F02" w:rsidRPr="00015735" w:rsidRDefault="00FE5D7A" w:rsidP="004620EF">
      <w:pPr>
        <w:ind w:left="567"/>
        <w:jc w:val="both"/>
        <w:rPr>
          <w:lang w:val="en-GB"/>
        </w:rPr>
      </w:pPr>
      <w:proofErr w:type="gramStart"/>
      <w:r w:rsidRPr="004620EF">
        <w:rPr>
          <w:lang w:val="en-GB"/>
        </w:rPr>
        <w:t>representing</w:t>
      </w:r>
      <w:proofErr w:type="gramEnd"/>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350E69">
        <w:rPr>
          <w:lang w:val="en-GB"/>
        </w:rPr>
        <w:t xml:space="preserve">3 </w:t>
      </w:r>
      <w:r w:rsidR="00547425" w:rsidRPr="004620EF">
        <w:rPr>
          <w:highlight w:val="yellow"/>
          <w:lang w:val="en-GB"/>
        </w:rPr>
        <w:t xml:space="preserve">per </w:t>
      </w:r>
      <w:bookmarkStart w:id="0" w:name="_GoBack"/>
      <w:r w:rsidR="00547425" w:rsidRPr="004620EF">
        <w:rPr>
          <w:highlight w:val="yellow"/>
          <w:lang w:val="en-GB"/>
        </w:rPr>
        <w:t>semester</w:t>
      </w:r>
      <w:r w:rsidR="004A27D4">
        <w:rPr>
          <w:lang w:val="en-GB"/>
        </w:rPr>
        <w:t xml:space="preserve"> (</w:t>
      </w:r>
      <w:r w:rsidR="000437EF">
        <w:rPr>
          <w:lang w:val="en-GB"/>
        </w:rPr>
        <w:t xml:space="preserve">in duly justified cases, </w:t>
      </w:r>
      <w:r w:rsidR="00350E69">
        <w:rPr>
          <w:lang w:val="en-GB"/>
        </w:rPr>
        <w:t>if the sending institution decides</w:t>
      </w:r>
      <w:r w:rsidR="004A27D4">
        <w:rPr>
          <w:lang w:val="en-GB"/>
        </w:rPr>
        <w:t>)</w:t>
      </w:r>
      <w:r w:rsidRPr="004620EF">
        <w:rPr>
          <w:lang w:val="en-GB"/>
        </w:rPr>
        <w:t>.</w:t>
      </w:r>
      <w:r w:rsidR="00105F02" w:rsidRPr="004620EF">
        <w:rPr>
          <w:lang w:val="en-GB"/>
        </w:rPr>
        <w:t xml:space="preserve"> </w:t>
      </w:r>
      <w:bookmarkEnd w:id="0"/>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w:t>
      </w:r>
      <w:proofErr w:type="gramStart"/>
      <w:r w:rsidR="002B5140" w:rsidRPr="004620EF">
        <w:rPr>
          <w:lang w:val="en-GB"/>
        </w:rPr>
        <w:t>can be exceptionally accepted</w:t>
      </w:r>
      <w:proofErr w:type="gramEnd"/>
      <w:r w:rsidR="002B5140" w:rsidRPr="004620EF">
        <w:rPr>
          <w:lang w:val="en-GB"/>
        </w:rPr>
        <w:t>.</w:t>
      </w:r>
    </w:p>
    <w:p w14:paraId="4E9F193E" w14:textId="1A5C572B"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proofErr w:type="gramStart"/>
      <w:r w:rsidR="00D70C32">
        <w:rPr>
          <w:lang w:val="en-GB"/>
        </w:rPr>
        <w:t>shall</w:t>
      </w:r>
      <w:r w:rsidR="00FA680E" w:rsidRPr="00FE5D7A">
        <w:rPr>
          <w:lang w:val="en-GB"/>
        </w:rPr>
        <w:t xml:space="preserve"> be considered</w:t>
      </w:r>
      <w:proofErr w:type="gramEnd"/>
      <w:r w:rsidR="00FA680E" w:rsidRPr="00FE5D7A">
        <w:rPr>
          <w:lang w:val="en-GB"/>
        </w:rPr>
        <w:t xml:space="preserve"> as the </w:t>
      </w:r>
      <w:r w:rsidR="004F6A0D">
        <w:rPr>
          <w:lang w:val="en-GB"/>
        </w:rPr>
        <w:t xml:space="preserve">participant's </w:t>
      </w:r>
      <w:r w:rsidR="00FA680E" w:rsidRPr="00FE5D7A">
        <w:rPr>
          <w:lang w:val="en-GB"/>
        </w:rPr>
        <w:t xml:space="preserve">request for payment of the balance of the </w:t>
      </w:r>
      <w:r w:rsidR="00203C58">
        <w:rPr>
          <w:lang w:val="en-GB"/>
        </w:rPr>
        <w:t xml:space="preserve">financial </w:t>
      </w:r>
      <w:r w:rsidR="00203C58">
        <w:rPr>
          <w:lang w:val="en-GB"/>
        </w:rPr>
        <w:lastRenderedPageBreak/>
        <w:t>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51DC65FC"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 xml:space="preserve">add a clause to this agreement in order to ensure that students </w:t>
      </w:r>
      <w:proofErr w:type="gramStart"/>
      <w:r w:rsidRPr="00BB0723">
        <w:rPr>
          <w:highlight w:val="cyan"/>
          <w:lang w:val="en-GB"/>
        </w:rPr>
        <w:t>are clearly informed</w:t>
      </w:r>
      <w:proofErr w:type="gramEnd"/>
      <w:r w:rsidRPr="00BB0723">
        <w:rPr>
          <w:highlight w:val="cyan"/>
          <w:lang w:val="en-GB"/>
        </w:rPr>
        <w:t xml:space="preserve">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proofErr w:type="gramStart"/>
      <w:r w:rsidRPr="00C201E1">
        <w:rPr>
          <w:lang w:val="en-GB"/>
        </w:rPr>
        <w:t>5.</w:t>
      </w:r>
      <w:r w:rsidR="0004496A">
        <w:rPr>
          <w:lang w:val="en-GB"/>
        </w:rPr>
        <w:t>2</w:t>
      </w:r>
      <w:proofErr w:type="gramEnd"/>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w:t>
      </w:r>
      <w:proofErr w:type="gramStart"/>
      <w:r w:rsidR="003415BB" w:rsidRPr="00C201E1">
        <w:rPr>
          <w:i/>
          <w:lang w:val="en-GB"/>
        </w:rPr>
        <w:t>is provided</w:t>
      </w:r>
      <w:proofErr w:type="gramEnd"/>
      <w:r w:rsidR="003415BB" w:rsidRPr="00C201E1">
        <w:rPr>
          <w:i/>
          <w:lang w:val="en-GB"/>
        </w:rPr>
        <w:t xml:space="preserve">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proofErr w:type="gramStart"/>
      <w:r w:rsidRPr="00C201E1">
        <w:rPr>
          <w:lang w:val="en-GB"/>
        </w:rPr>
        <w:t>5</w:t>
      </w:r>
      <w:r w:rsidR="003415BB" w:rsidRPr="00C201E1">
        <w:rPr>
          <w:lang w:val="en-GB"/>
        </w:rPr>
        <w:t>.</w:t>
      </w:r>
      <w:r w:rsidR="0004496A">
        <w:rPr>
          <w:lang w:val="en-GB"/>
        </w:rPr>
        <w:t>3</w:t>
      </w:r>
      <w:proofErr w:type="gramEnd"/>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w:t>
      </w:r>
      <w:proofErr w:type="gramStart"/>
      <w:r w:rsidR="003415BB" w:rsidRPr="00C201E1">
        <w:rPr>
          <w:i/>
          <w:lang w:val="en-GB"/>
        </w:rPr>
        <w:t>is</w:t>
      </w:r>
      <w:proofErr w:type="gramEnd"/>
      <w:r w:rsidR="003415BB" w:rsidRPr="00C201E1">
        <w:rPr>
          <w:i/>
          <w:lang w:val="en-GB"/>
        </w:rPr>
        <w:t xml:space="preserve">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w:t>
      </w:r>
      <w:proofErr w:type="gramStart"/>
      <w:r w:rsidR="003415BB" w:rsidRPr="00C201E1">
        <w:rPr>
          <w:i/>
          <w:lang w:val="en-GB"/>
        </w:rPr>
        <w:t>might not be imposed</w:t>
      </w:r>
      <w:proofErr w:type="gramEnd"/>
      <w:r w:rsidR="003415BB" w:rsidRPr="00C201E1">
        <w:rPr>
          <w:i/>
          <w:lang w:val="en-GB"/>
        </w:rPr>
        <w:t xml:space="preserve">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proofErr w:type="gramStart"/>
      <w:r w:rsidRPr="00C201E1">
        <w:rPr>
          <w:lang w:val="en-GB"/>
        </w:rPr>
        <w:t>5</w:t>
      </w:r>
      <w:r w:rsidR="003415BB" w:rsidRPr="00C201E1">
        <w:rPr>
          <w:lang w:val="en-GB"/>
        </w:rPr>
        <w:t>.</w:t>
      </w:r>
      <w:r w:rsidR="0004496A">
        <w:rPr>
          <w:lang w:val="en-GB"/>
        </w:rPr>
        <w:t>4</w:t>
      </w:r>
      <w:proofErr w:type="gramEnd"/>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w:t>
      </w:r>
      <w:proofErr w:type="gramStart"/>
      <w:r w:rsidR="003415BB" w:rsidRPr="00C201E1">
        <w:rPr>
          <w:i/>
          <w:lang w:val="en-GB"/>
        </w:rPr>
        <w:t>countries</w:t>
      </w:r>
      <w:proofErr w:type="gramEnd"/>
      <w:r w:rsidR="003415BB" w:rsidRPr="00C201E1">
        <w:rPr>
          <w:i/>
          <w:lang w:val="en-GB"/>
        </w:rPr>
        <w:t xml:space="preserve"> employees are covered against such accidents at work. However, the extent to which transnational trainees </w:t>
      </w:r>
      <w:proofErr w:type="gramStart"/>
      <w:r w:rsidR="003415BB" w:rsidRPr="00C201E1">
        <w:rPr>
          <w:i/>
          <w:lang w:val="en-GB"/>
        </w:rPr>
        <w:t>are covered</w:t>
      </w:r>
      <w:proofErr w:type="gramEnd"/>
      <w:r w:rsidR="003415BB" w:rsidRPr="00C201E1">
        <w:rPr>
          <w:i/>
          <w:lang w:val="en-GB"/>
        </w:rPr>
        <w:t xml:space="preserve">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w:t>
      </w:r>
      <w:proofErr w:type="gramStart"/>
      <w:r w:rsidR="003415BB" w:rsidRPr="00C201E1">
        <w:rPr>
          <w:i/>
          <w:lang w:val="en-GB"/>
        </w:rPr>
        <w:t>is</w:t>
      </w:r>
      <w:proofErr w:type="gramEnd"/>
      <w:r w:rsidR="003415BB" w:rsidRPr="00C201E1">
        <w:rPr>
          <w:i/>
          <w:lang w:val="en-GB"/>
        </w:rPr>
        <w:t xml:space="preserve"> covered by the host organisation or not. </w:t>
      </w:r>
      <w:proofErr w:type="gramStart"/>
      <w:r w:rsidR="003415BB" w:rsidRPr="00C201E1">
        <w:rPr>
          <w:i/>
          <w:lang w:val="en-GB"/>
        </w:rPr>
        <w:t xml:space="preserve">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w:t>
      </w:r>
      <w:proofErr w:type="gramEnd"/>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163BC06C"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A6421D" w:rsidRPr="00A6421D">
        <w:rPr>
          <w:lang w:val="en-GB"/>
        </w:rPr>
        <w:t>Czech, Danish, Greek, English, French, German, Italian, Spanish, Dutch, Polish, Portuguese 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7D46BC59" w14:textId="25B6BA0D"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The completion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F66F07">
        <w:rPr>
          <w:lang w:val="en-GB"/>
        </w:rPr>
        <w:t>]</w:t>
      </w:r>
      <w:r>
        <w:rPr>
          <w:lang w:val="en-GB"/>
        </w:rPr>
        <w:t xml:space="preserve"> </w:t>
      </w:r>
      <w:proofErr w:type="gramStart"/>
      <w:r>
        <w:rPr>
          <w:lang w:val="en-GB"/>
        </w:rPr>
        <w:t>The</w:t>
      </w:r>
      <w:proofErr w:type="gramEnd"/>
      <w:r>
        <w:rPr>
          <w:lang w:val="en-GB"/>
        </w:rPr>
        <w:t xml:space="preserv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51A91A0E"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lastRenderedPageBreak/>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proofErr w:type="gramStart"/>
      <w:r w:rsidR="00B94564" w:rsidRPr="00A431C8">
        <w:rPr>
          <w:lang w:val="en-GB"/>
        </w:rPr>
        <w:t>may be required</w:t>
      </w:r>
      <w:proofErr w:type="gramEnd"/>
      <w:r w:rsidR="00B94564" w:rsidRPr="00A431C8">
        <w:rPr>
          <w:lang w:val="en-GB"/>
        </w:rPr>
        <w:t xml:space="preserve">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proofErr w:type="gramStart"/>
      <w:r w:rsidR="00990076">
        <w:rPr>
          <w:lang w:val="en-GB"/>
        </w:rPr>
        <w:t>may</w:t>
      </w:r>
      <w:r w:rsidRPr="00235040">
        <w:rPr>
          <w:lang w:val="en-GB"/>
        </w:rPr>
        <w:t xml:space="preserve"> be sent</w:t>
      </w:r>
      <w:proofErr w:type="gramEnd"/>
      <w:r w:rsidRPr="00235040">
        <w:rPr>
          <w:lang w:val="en-GB"/>
        </w:rPr>
        <w:t xml:space="preserve">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651E282A" w:rsidR="00E870AD" w:rsidRDefault="00E870AD" w:rsidP="00E870AD">
      <w:pPr>
        <w:tabs>
          <w:tab w:val="left" w:pos="567"/>
        </w:tabs>
        <w:ind w:left="567" w:hanging="567"/>
        <w:jc w:val="both"/>
        <w:rPr>
          <w:lang w:val="en-GB"/>
        </w:rPr>
      </w:pPr>
      <w:proofErr w:type="gramStart"/>
      <w:r>
        <w:rPr>
          <w:lang w:val="en-GB"/>
        </w:rPr>
        <w:t>8.1</w:t>
      </w:r>
      <w:r>
        <w:rPr>
          <w:lang w:val="en-GB"/>
        </w:rPr>
        <w:tab/>
        <w:t xml:space="preserve">The </w:t>
      </w:r>
      <w:r w:rsidRPr="00223C36">
        <w:rPr>
          <w:lang w:val="en-GB"/>
        </w:rPr>
        <w:t xml:space="preserve">Agreement is governed by </w:t>
      </w:r>
      <w:r w:rsidR="0081045D" w:rsidRPr="0081045D">
        <w:rPr>
          <w:highlight w:val="cyan"/>
          <w:lang w:val="en-GB"/>
        </w:rPr>
        <w:t>national law of Republic of Slovenia</w:t>
      </w:r>
      <w:proofErr w:type="gramEnd"/>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1" w14:textId="77777777"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8A5C91" w:rsidRDefault="00BC384A" w:rsidP="00986E2C">
      <w:pPr>
        <w:tabs>
          <w:tab w:val="left" w:pos="360"/>
        </w:tabs>
        <w:jc w:val="center"/>
        <w:rPr>
          <w:b/>
          <w:lang w:val="fr-BE"/>
        </w:rPr>
      </w:pPr>
      <w:proofErr w:type="spellStart"/>
      <w:r w:rsidRPr="008A5C91">
        <w:rPr>
          <w:b/>
          <w:lang w:val="fr-BE"/>
        </w:rPr>
        <w:lastRenderedPageBreak/>
        <w:t>Annex</w:t>
      </w:r>
      <w:proofErr w:type="spellEnd"/>
      <w:r w:rsidRPr="008A5C91">
        <w:rPr>
          <w:b/>
          <w:lang w:val="fr-BE"/>
        </w:rPr>
        <w:t xml:space="preserve"> II</w:t>
      </w:r>
    </w:p>
    <w:p w14:paraId="4E9F196F" w14:textId="77777777" w:rsidR="00BC384A" w:rsidRPr="008A5C91" w:rsidRDefault="00BC384A" w:rsidP="00986E2C">
      <w:pPr>
        <w:tabs>
          <w:tab w:val="left" w:pos="360"/>
        </w:tabs>
        <w:jc w:val="center"/>
        <w:rPr>
          <w:rFonts w:ascii="Arial" w:hAnsi="Arial"/>
          <w:b/>
          <w:lang w:val="fr-BE"/>
        </w:rPr>
      </w:pPr>
    </w:p>
    <w:p w14:paraId="4E9F1970" w14:textId="77777777" w:rsidR="00986E2C" w:rsidRPr="008A5C91" w:rsidRDefault="00986E2C" w:rsidP="00986E2C">
      <w:pPr>
        <w:tabs>
          <w:tab w:val="left" w:pos="360"/>
        </w:tabs>
        <w:jc w:val="center"/>
        <w:rPr>
          <w:rFonts w:ascii="Arial" w:hAnsi="Arial"/>
          <w:b/>
          <w:lang w:val="fr-BE"/>
        </w:rPr>
      </w:pPr>
    </w:p>
    <w:p w14:paraId="4E9F1971" w14:textId="77777777" w:rsidR="00137EB2" w:rsidRPr="008A5C91" w:rsidRDefault="00137EB2" w:rsidP="00137EB2">
      <w:pPr>
        <w:tabs>
          <w:tab w:val="left" w:pos="360"/>
        </w:tabs>
        <w:jc w:val="center"/>
        <w:rPr>
          <w:b/>
          <w:sz w:val="24"/>
          <w:lang w:val="fr-BE"/>
        </w:rPr>
      </w:pPr>
      <w:r w:rsidRPr="008A5C91">
        <w:rPr>
          <w:b/>
          <w:sz w:val="24"/>
          <w:lang w:val="fr-BE"/>
        </w:rPr>
        <w:t>GENERAL CONDITIONS</w:t>
      </w:r>
    </w:p>
    <w:p w14:paraId="4E9F1972" w14:textId="77777777" w:rsidR="00137EB2" w:rsidRPr="008A5C91" w:rsidRDefault="00137EB2" w:rsidP="00137EB2">
      <w:pPr>
        <w:tabs>
          <w:tab w:val="left" w:pos="360"/>
        </w:tabs>
        <w:rPr>
          <w:rFonts w:ascii="Arial" w:hAnsi="Arial"/>
          <w:lang w:val="fr-BE"/>
        </w:rPr>
      </w:pPr>
    </w:p>
    <w:p w14:paraId="4E9F1973" w14:textId="77777777" w:rsidR="00137EB2" w:rsidRPr="008A5C91" w:rsidRDefault="00137EB2" w:rsidP="00137EB2">
      <w:pPr>
        <w:tabs>
          <w:tab w:val="left" w:pos="360"/>
        </w:tabs>
        <w:rPr>
          <w:rFonts w:ascii="Arial" w:hAnsi="Arial"/>
          <w:lang w:val="fr-BE"/>
        </w:rPr>
      </w:pPr>
    </w:p>
    <w:p w14:paraId="4E9F1974" w14:textId="77777777" w:rsidR="00137EB2" w:rsidRPr="002E07E6" w:rsidRDefault="00137EB2" w:rsidP="00137EB2">
      <w:pPr>
        <w:keepNext/>
        <w:rPr>
          <w:b/>
          <w:sz w:val="18"/>
          <w:lang w:val="fr-BE"/>
        </w:rPr>
      </w:pPr>
      <w:r w:rsidRPr="002E07E6">
        <w:rPr>
          <w:b/>
          <w:sz w:val="18"/>
          <w:lang w:val="fr-BE"/>
        </w:rPr>
        <w:t xml:space="preserve">Article </w:t>
      </w:r>
      <w:proofErr w:type="gramStart"/>
      <w:r w:rsidRPr="002E07E6">
        <w:rPr>
          <w:b/>
          <w:sz w:val="18"/>
          <w:lang w:val="fr-BE"/>
        </w:rPr>
        <w:t>1:</w:t>
      </w:r>
      <w:proofErr w:type="gramEnd"/>
      <w:r w:rsidRPr="002E07E6">
        <w:rPr>
          <w:b/>
          <w:sz w:val="18"/>
          <w:lang w:val="fr-BE"/>
        </w:rPr>
        <w:t xml:space="preserve"> </w:t>
      </w:r>
      <w:proofErr w:type="spellStart"/>
      <w:r w:rsidRPr="002E07E6">
        <w:rPr>
          <w:b/>
          <w:sz w:val="18"/>
          <w:lang w:val="fr-BE"/>
        </w:rPr>
        <w:t>Liability</w:t>
      </w:r>
      <w:proofErr w:type="spellEnd"/>
    </w:p>
    <w:p w14:paraId="4E9F1975" w14:textId="77777777" w:rsidR="00137EB2" w:rsidRPr="00092A07" w:rsidRDefault="00137EB2" w:rsidP="00137EB2">
      <w:pPr>
        <w:keepNext/>
        <w:rPr>
          <w:sz w:val="18"/>
          <w:lang w:val="fr-BE"/>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53C38FB3"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81045D" w:rsidRPr="0081045D">
        <w:rPr>
          <w:sz w:val="18"/>
          <w:szCs w:val="18"/>
          <w:highlight w:val="yellow"/>
          <w:lang w:val="en-GB"/>
        </w:rPr>
        <w:t>Republic of Slovenia</w:t>
      </w:r>
      <w:r w:rsidRPr="00C578B7">
        <w:rPr>
          <w:sz w:val="18"/>
          <w:szCs w:val="18"/>
          <w:highlight w:val="yellow"/>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81045D" w:rsidRPr="00C22576">
        <w:rPr>
          <w:sz w:val="18"/>
          <w:szCs w:val="18"/>
          <w:highlight w:val="yellow"/>
          <w:lang w:val="en-GB"/>
        </w:rPr>
        <w:t>Republic of Slovenia</w:t>
      </w:r>
      <w:r w:rsidR="0081045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 xml:space="preserve">except if </w:t>
      </w:r>
      <w:proofErr w:type="gramStart"/>
      <w:r w:rsidR="00ED03C7" w:rsidRPr="00D04BF0">
        <w:rPr>
          <w:sz w:val="18"/>
          <w:lang w:val="en-GB"/>
        </w:rPr>
        <w:t>agreed</w:t>
      </w:r>
      <w:proofErr w:type="gramEnd"/>
      <w:r w:rsidR="00ED03C7" w:rsidRPr="00D04BF0">
        <w:rPr>
          <w:sz w:val="18"/>
          <w:lang w:val="en-GB"/>
        </w:rPr>
        <w:t xml:space="preserve">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22CBCBF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81045D" w:rsidRPr="00C22576">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81045D" w:rsidRPr="00C22576">
        <w:rPr>
          <w:sz w:val="18"/>
          <w:szCs w:val="18"/>
          <w:highlight w:val="yellow"/>
          <w:lang w:val="en-GB"/>
        </w:rPr>
        <w:t>Republic of Slovenia</w:t>
      </w:r>
      <w:r w:rsidR="0081045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E" w14:textId="77777777" w:rsidR="009E2AE8" w:rsidRDefault="009E2AE8">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A27D4">
      <w:rPr>
        <w:rStyle w:val="PageNumber"/>
        <w:noProof/>
        <w:szCs w:val="24"/>
      </w:rPr>
      <w:t>5</w:t>
    </w:r>
    <w:r>
      <w:rPr>
        <w:rStyle w:val="PageNumber"/>
        <w:szCs w:val="24"/>
      </w:rPr>
      <w:fldChar w:fldCharType="end"/>
    </w:r>
  </w:p>
  <w:p w14:paraId="4E9F199F" w14:textId="77777777" w:rsidR="009E2AE8" w:rsidRDefault="009E2AE8">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1" w14:textId="77777777" w:rsidR="009E2AE8" w:rsidRPr="009A6788" w:rsidRDefault="009E2AE8"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3" w14:textId="77777777"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A27D4">
      <w:rPr>
        <w:rStyle w:val="PageNumber"/>
        <w:noProof/>
      </w:rPr>
      <w:t>6</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9B" w14:textId="77777777" w:rsidR="009E2AE8" w:rsidRDefault="009E2AE8">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E722" w14:textId="6C1EA556" w:rsidR="00151ADF" w:rsidRPr="00BB0723" w:rsidRDefault="00FC67BC" w:rsidP="00FC67BC">
    <w:pPr>
      <w:pStyle w:val="Header"/>
      <w:rPr>
        <w:lang w:val="en-GB"/>
      </w:rPr>
    </w:pPr>
    <w:r w:rsidRPr="00FC67BC">
      <w:rPr>
        <w:rFonts w:ascii="Arial Narrow" w:hAnsi="Arial Narrow" w:cs="Arial"/>
        <w:sz w:val="18"/>
        <w:szCs w:val="18"/>
        <w:u w:val="single"/>
        <w:lang w:val="en-GB"/>
      </w:rPr>
      <w:t xml:space="preserve">Higher education Programme Countries - Grant agreement </w:t>
    </w:r>
    <w:r>
      <w:rPr>
        <w:rFonts w:ascii="Arial Narrow" w:hAnsi="Arial Narrow" w:cs="Arial"/>
        <w:sz w:val="18"/>
        <w:szCs w:val="18"/>
        <w:u w:val="single"/>
        <w:lang w:val="en-GB"/>
      </w:rPr>
      <w:t xml:space="preserve">KA103 </w:t>
    </w:r>
    <w:r w:rsidRPr="00FC67BC">
      <w:rPr>
        <w:rFonts w:ascii="Arial Narrow" w:hAnsi="Arial Narrow" w:cs="Arial"/>
        <w:sz w:val="18"/>
        <w:szCs w:val="18"/>
        <w:u w:val="single"/>
        <w:lang w:val="en-GB"/>
      </w:rPr>
      <w:t>– Studies and traineeships –</w:t>
    </w:r>
    <w:r w:rsidR="003C128E">
      <w:rPr>
        <w:rFonts w:ascii="Arial Narrow" w:hAnsi="Arial Narrow" w:cs="Arial"/>
        <w:sz w:val="18"/>
        <w:szCs w:val="18"/>
        <w:u w:val="single"/>
        <w:lang w:val="en-GB"/>
      </w:rPr>
      <w:t>2016</w:t>
    </w:r>
    <w:r w:rsidR="00B13D57">
      <w:rPr>
        <w:rFonts w:ascii="Arial Narrow" w:hAnsi="Arial Narrow" w:cs="Arial"/>
        <w:sz w:val="18"/>
        <w:szCs w:val="18"/>
        <w:u w:val="single"/>
        <w:lang w:val="en-GB"/>
      </w:rPr>
      <w:t xml:space="preserve"> </w:t>
    </w:r>
    <w:r w:rsidR="00B13D57" w:rsidRPr="00B13D57">
      <w:rPr>
        <w:rFonts w:ascii="Arial Narrow" w:hAnsi="Arial Narrow" w:cs="Arial"/>
        <w:sz w:val="18"/>
        <w:szCs w:val="18"/>
        <w:lang w:val="en-GB"/>
      </w:rPr>
      <w:t xml:space="preserve">            </w:t>
    </w:r>
    <w:r w:rsidR="00B13D57">
      <w:rPr>
        <w:noProof/>
        <w:lang w:val="sl-SI" w:eastAsia="sl-SI"/>
      </w:rPr>
      <w:drawing>
        <wp:inline distT="0" distB="0" distL="0" distR="0" wp14:anchorId="6EB9C827" wp14:editId="6840805E">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252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2AE8"/>
    <w:rsid w:val="00014C36"/>
    <w:rsid w:val="00015735"/>
    <w:rsid w:val="00023F60"/>
    <w:rsid w:val="000247F6"/>
    <w:rsid w:val="00026A5D"/>
    <w:rsid w:val="000304C0"/>
    <w:rsid w:val="0003418B"/>
    <w:rsid w:val="00034F7C"/>
    <w:rsid w:val="00040EC0"/>
    <w:rsid w:val="000437EF"/>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6A71"/>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0E6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4B3"/>
    <w:rsid w:val="003C7345"/>
    <w:rsid w:val="003C7DEE"/>
    <w:rsid w:val="003C7EA5"/>
    <w:rsid w:val="003D0C44"/>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27D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0CA1"/>
    <w:rsid w:val="00602C59"/>
    <w:rsid w:val="00605365"/>
    <w:rsid w:val="00605BF9"/>
    <w:rsid w:val="00607597"/>
    <w:rsid w:val="0060765D"/>
    <w:rsid w:val="00607E3F"/>
    <w:rsid w:val="00616D7C"/>
    <w:rsid w:val="00621DE5"/>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4B8"/>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045D"/>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3683"/>
    <w:rsid w:val="008A3E4A"/>
    <w:rsid w:val="008A5C91"/>
    <w:rsid w:val="008A669F"/>
    <w:rsid w:val="008B19B0"/>
    <w:rsid w:val="008B3F89"/>
    <w:rsid w:val="008B4A57"/>
    <w:rsid w:val="008B58F7"/>
    <w:rsid w:val="008B5AE9"/>
    <w:rsid w:val="008B5F99"/>
    <w:rsid w:val="008B6680"/>
    <w:rsid w:val="008C165E"/>
    <w:rsid w:val="008C5EC5"/>
    <w:rsid w:val="008C5F00"/>
    <w:rsid w:val="008C5F2A"/>
    <w:rsid w:val="008D1232"/>
    <w:rsid w:val="008D12BC"/>
    <w:rsid w:val="008D5599"/>
    <w:rsid w:val="008D578B"/>
    <w:rsid w:val="008D59C3"/>
    <w:rsid w:val="008D5E68"/>
    <w:rsid w:val="008D61B0"/>
    <w:rsid w:val="008D7FE8"/>
    <w:rsid w:val="008E3612"/>
    <w:rsid w:val="008E4A6B"/>
    <w:rsid w:val="008E4D5A"/>
    <w:rsid w:val="008E6F03"/>
    <w:rsid w:val="008F0EF5"/>
    <w:rsid w:val="008F1241"/>
    <w:rsid w:val="008F387D"/>
    <w:rsid w:val="009005A1"/>
    <w:rsid w:val="009036DE"/>
    <w:rsid w:val="00904D58"/>
    <w:rsid w:val="00905123"/>
    <w:rsid w:val="0090579E"/>
    <w:rsid w:val="00905F07"/>
    <w:rsid w:val="0091064A"/>
    <w:rsid w:val="00912337"/>
    <w:rsid w:val="009128C3"/>
    <w:rsid w:val="0091296D"/>
    <w:rsid w:val="00912D67"/>
    <w:rsid w:val="00914346"/>
    <w:rsid w:val="00914AB4"/>
    <w:rsid w:val="00920AEB"/>
    <w:rsid w:val="009211ED"/>
    <w:rsid w:val="009218C1"/>
    <w:rsid w:val="00921DB0"/>
    <w:rsid w:val="00923234"/>
    <w:rsid w:val="00924D53"/>
    <w:rsid w:val="009255A0"/>
    <w:rsid w:val="00927DDF"/>
    <w:rsid w:val="0093034B"/>
    <w:rsid w:val="0093363B"/>
    <w:rsid w:val="0093483A"/>
    <w:rsid w:val="009404B6"/>
    <w:rsid w:val="009407E7"/>
    <w:rsid w:val="0094370B"/>
    <w:rsid w:val="00946925"/>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3D57"/>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25E68"/>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9EB"/>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9F18D7"/>
  <w15:docId w15:val="{141EB876-55B0-41D4-8CC7-660862BF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www.w3.org/XML/1998/namespace"/>
    <ds:schemaRef ds:uri="http://schemas.microsoft.com/sharepoint/v3/fields"/>
    <ds:schemaRef ds:uri="http://purl.org/dc/elements/1.1/"/>
    <ds:schemaRef ds:uri="0e52a87e-fa0e-4867-9149-5c43122db7fb"/>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CF2BFF28-AB22-40BE-8508-FB40FD04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2724</Words>
  <Characters>14913</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19</cp:revision>
  <cp:lastPrinted>2015-03-04T15:51:00Z</cp:lastPrinted>
  <dcterms:created xsi:type="dcterms:W3CDTF">2016-05-05T12:18:00Z</dcterms:created>
  <dcterms:modified xsi:type="dcterms:W3CDTF">2016-05-25T09:18:00Z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