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409C0ECA" w:rsidR="00F16BF1" w:rsidRPr="003F7055" w:rsidRDefault="00F16BF1" w:rsidP="00FA3EEE">
      <w:pPr>
        <w:jc w:val="both"/>
        <w:rPr>
          <w:sz w:val="18"/>
          <w:szCs w:val="18"/>
          <w:lang w:val="en-GB"/>
        </w:rPr>
      </w:pPr>
      <w:r w:rsidRPr="003F7055">
        <w:rPr>
          <w:sz w:val="18"/>
          <w:szCs w:val="18"/>
          <w:highlight w:val="cyan"/>
          <w:lang w:val="en-GB"/>
        </w:rPr>
        <w:t xml:space="preserve">[This template </w:t>
      </w:r>
      <w:proofErr w:type="gramStart"/>
      <w:r w:rsidRPr="003F7055">
        <w:rPr>
          <w:sz w:val="18"/>
          <w:szCs w:val="18"/>
          <w:highlight w:val="cyan"/>
          <w:lang w:val="en-GB"/>
        </w:rPr>
        <w:t>can be adapted</w:t>
      </w:r>
      <w:proofErr w:type="gramEnd"/>
      <w:r w:rsidRPr="003F7055">
        <w:rPr>
          <w:sz w:val="18"/>
          <w:szCs w:val="18"/>
          <w:highlight w:val="cyan"/>
          <w:lang w:val="en-GB"/>
        </w:rPr>
        <w:t xml:space="preserve">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HEIs that should be deleted; yellow code: 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73D1F5D0" w:rsidR="00735E06" w:rsidRPr="004F6A0D" w:rsidRDefault="00792A00" w:rsidP="004A4402">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(s</w:t>
      </w:r>
      <w:proofErr w:type="gramStart"/>
      <w:r w:rsidR="00CC79D5">
        <w:rPr>
          <w:sz w:val="24"/>
          <w:szCs w:val="24"/>
          <w:lang w:val="en-GB"/>
        </w:rPr>
        <w:t xml:space="preserve">) </w:t>
      </w:r>
      <w:r w:rsidR="00DF0197">
        <w:rPr>
          <w:sz w:val="24"/>
          <w:szCs w:val="24"/>
          <w:lang w:val="en-GB"/>
        </w:rPr>
        <w:t xml:space="preserve"> </w:t>
      </w:r>
      <w:r w:rsidR="00DF0197" w:rsidRPr="00374255">
        <w:rPr>
          <w:sz w:val="24"/>
          <w:szCs w:val="24"/>
          <w:lang w:val="en-GB"/>
        </w:rPr>
        <w:t>and</w:t>
      </w:r>
      <w:proofErr w:type="gramEnd"/>
      <w:r w:rsidR="00DF0197" w:rsidRPr="00374255">
        <w:rPr>
          <w:sz w:val="24"/>
          <w:szCs w:val="24"/>
          <w:lang w:val="en-GB"/>
        </w:rPr>
        <w:t xml:space="preserve">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7777777"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 xml:space="preserve">financial support </w:t>
      </w:r>
      <w:proofErr w:type="gramStart"/>
      <w:r w:rsidR="00125211">
        <w:rPr>
          <w:lang w:val="en-GB"/>
        </w:rPr>
        <w:t>includes</w:t>
      </w:r>
      <w:r w:rsidRPr="004F6A0D">
        <w:rPr>
          <w:lang w:val="en-GB"/>
        </w:rPr>
        <w:t>:</w:t>
      </w:r>
      <w:proofErr w:type="gramEnd"/>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 xml:space="preserve">[To </w:t>
      </w:r>
      <w:proofErr w:type="gramStart"/>
      <w:r w:rsidRPr="001A2F05">
        <w:rPr>
          <w:highlight w:val="cyan"/>
          <w:lang w:val="en-GB"/>
        </w:rPr>
        <w:t>be completed</w:t>
      </w:r>
      <w:proofErr w:type="gramEnd"/>
      <w:r w:rsidRPr="001A2F05">
        <w:rPr>
          <w:highlight w:val="cyan"/>
          <w:lang w:val="en-GB"/>
        </w:rPr>
        <w:t xml:space="preserve">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proofErr w:type="gramStart"/>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sidR="00065470">
        <w:rPr>
          <w:lang w:val="en-GB"/>
        </w:rPr>
        <w:t xml:space="preserve"> </w:t>
      </w:r>
    </w:p>
    <w:p w14:paraId="65723542" w14:textId="461B31C7" w:rsidR="00F16651" w:rsidRDefault="00065470" w:rsidP="003D0B01">
      <w:pPr>
        <w:ind w:left="567" w:hanging="567"/>
        <w:jc w:val="both"/>
        <w:rPr>
          <w:highlight w:val="yellow"/>
          <w:lang w:val="en-GB"/>
        </w:rPr>
      </w:pPr>
      <w:proofErr w:type="gramStart"/>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4A4402">
        <w:rPr>
          <w:lang w:val="en-GB"/>
        </w:rPr>
        <w:t>:</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roofErr w:type="gramEnd"/>
    </w:p>
    <w:p w14:paraId="52DFAAFA" w14:textId="154ECBED"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proofErr w:type="gramStart"/>
      <w:r w:rsidR="00AB150C" w:rsidRPr="00AB150C">
        <w:rPr>
          <w:lang w:val="en-GB"/>
        </w:rPr>
        <w:t>2</w:t>
      </w:r>
      <w:proofErr w:type="gramEnd"/>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proofErr w:type="gramStart"/>
      <w:r w:rsidR="00AB150C" w:rsidRPr="00E633D7">
        <w:rPr>
          <w:highlight w:val="lightGray"/>
          <w:lang w:val="en-GB"/>
        </w:rPr>
        <w:t>for</w:t>
      </w:r>
      <w:proofErr w:type="gramEnd"/>
      <w:r w:rsidR="00AB150C" w:rsidRPr="00E633D7">
        <w:rPr>
          <w:highlight w:val="lightGray"/>
          <w:lang w:val="en-GB"/>
        </w:rPr>
        <w:t xml:space="preserve">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 xml:space="preserve">: </w:t>
      </w:r>
      <w:r w:rsidR="00F42EEF" w:rsidRPr="00D407DD">
        <w:rPr>
          <w:highlight w:val="yellow"/>
          <w:lang w:val="en-GB"/>
        </w:rPr>
        <w:t xml:space="preserve">[A minimum of 8 hours of teaching per week has to be respected. </w:t>
      </w:r>
      <w:r w:rsidR="00B4456E">
        <w:rPr>
          <w:highlight w:val="yellow"/>
          <w:lang w:val="en-GB"/>
        </w:rPr>
        <w:t>If the mobility last</w:t>
      </w:r>
      <w:r w:rsidR="00FE5E59">
        <w:rPr>
          <w:highlight w:val="yellow"/>
          <w:lang w:val="en-GB"/>
        </w:rPr>
        <w:t>s</w:t>
      </w:r>
      <w:r w:rsidR="00B4456E">
        <w:rPr>
          <w:highlight w:val="yellow"/>
          <w:lang w:val="en-GB"/>
        </w:rPr>
        <w:t xml:space="preserve"> longer than one week, the minimum number of teaching hours for an i</w:t>
      </w:r>
      <w:r w:rsidR="00DC1179">
        <w:rPr>
          <w:highlight w:val="yellow"/>
          <w:lang w:val="en-GB"/>
        </w:rPr>
        <w:t>n</w:t>
      </w:r>
      <w:r w:rsidR="00B4456E">
        <w:rPr>
          <w:highlight w:val="yellow"/>
          <w:lang w:val="en-GB"/>
        </w:rPr>
        <w:t>complete week shall be proportional to the duration of that week.</w:t>
      </w:r>
      <w:r w:rsidR="00F42EEF" w:rsidRPr="00D407DD">
        <w:rPr>
          <w:highlight w:val="yellow"/>
          <w:lang w:val="en-GB"/>
        </w:rPr>
        <w:t>]</w:t>
      </w:r>
      <w:r w:rsidR="00F42EEF" w:rsidRPr="00703F4C">
        <w:rPr>
          <w:lang w:val="en-GB"/>
        </w:rPr>
        <w:t xml:space="preserve"> </w:t>
      </w:r>
    </w:p>
    <w:p w14:paraId="65723544" w14:textId="633DEC33"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w:t>
      </w:r>
      <w:proofErr w:type="gramStart"/>
      <w:r>
        <w:rPr>
          <w:highlight w:val="cyan"/>
          <w:lang w:val="en-GB"/>
        </w:rPr>
        <w:t>mobility</w:t>
      </w:r>
      <w:proofErr w:type="gramEnd"/>
      <w:r w:rsidRPr="00AB150C">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22D96D1" w:rsidR="00742EF8" w:rsidRPr="00527128" w:rsidRDefault="00742EF8" w:rsidP="00742EF8">
      <w:pPr>
        <w:jc w:val="both"/>
        <w:rPr>
          <w:lang w:val="en-GB"/>
        </w:rPr>
      </w:pPr>
      <w:r>
        <w:rPr>
          <w:lang w:val="en-GB"/>
        </w:rPr>
        <w:t>3.1.</w:t>
      </w:r>
      <w:r w:rsidRPr="003774FA">
        <w:rPr>
          <w:highlight w:val="cyan"/>
          <w:lang w:val="en-GB"/>
        </w:rPr>
        <w:t>[</w:t>
      </w:r>
      <w:r w:rsidR="00792A00">
        <w:rPr>
          <w:highlight w:val="cyan"/>
          <w:lang w:val="en-GB"/>
        </w:rPr>
        <w:t>I</w:t>
      </w:r>
      <w:bookmarkStart w:id="0" w:name="_GoBack"/>
      <w:bookmarkEnd w:id="0"/>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 xml:space="preserve">EUR […] </w:t>
      </w:r>
      <w:proofErr w:type="gramStart"/>
      <w:r w:rsidRPr="005161E6">
        <w:rPr>
          <w:highlight w:val="yellow"/>
          <w:lang w:val="en-GB"/>
        </w:rPr>
        <w:t>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roofErr w:type="gramEnd"/>
    </w:p>
    <w:p w14:paraId="6572354B" w14:textId="3A50BEB2" w:rsidR="00316A78" w:rsidRPr="001A2F05" w:rsidRDefault="00316A78" w:rsidP="00316A78">
      <w:pPr>
        <w:ind w:left="567"/>
        <w:jc w:val="both"/>
        <w:rPr>
          <w:lang w:val="en-GB"/>
        </w:rPr>
      </w:pPr>
      <w:r w:rsidRPr="00AA7B35">
        <w:rPr>
          <w:highlight w:val="yellow"/>
          <w:lang w:val="en-GB"/>
        </w:rPr>
        <w:t xml:space="preserve">The final amount for the mobility period </w:t>
      </w:r>
      <w:proofErr w:type="gramStart"/>
      <w:r w:rsidRPr="00AA7B35">
        <w:rPr>
          <w:highlight w:val="yellow"/>
          <w:lang w:val="en-GB"/>
        </w:rPr>
        <w:t>shall be determin</w:t>
      </w:r>
      <w:r w:rsidRPr="003A368E">
        <w:rPr>
          <w:highlight w:val="yellow"/>
          <w:lang w:val="en-GB"/>
        </w:rPr>
        <w:t>ed</w:t>
      </w:r>
      <w:proofErr w:type="gramEnd"/>
      <w:r w:rsidRPr="003A368E">
        <w:rPr>
          <w:highlight w:val="yellow"/>
          <w:lang w:val="en-GB"/>
        </w:rPr>
        <w:t xml:space="preserve">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 xml:space="preserve">FOR </w:t>
      </w:r>
      <w:proofErr w:type="gramStart"/>
      <w:r w:rsidR="006F20B0">
        <w:rPr>
          <w:highlight w:val="cyan"/>
          <w:lang w:val="en-GB"/>
        </w:rPr>
        <w:t>HE</w:t>
      </w:r>
      <w:proofErr w:type="gramEnd"/>
      <w:r w:rsidR="006F20B0">
        <w:rPr>
          <w:highlight w:val="cyan"/>
          <w:lang w:val="en-GB"/>
        </w:rPr>
        <w:t xml:space="preserv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77777777" w:rsidR="00567F0A" w:rsidRDefault="001733A1" w:rsidP="00FA3EEE">
      <w:pPr>
        <w:ind w:left="567" w:hanging="567"/>
        <w:jc w:val="both"/>
        <w:rPr>
          <w:lang w:val="en-GB"/>
        </w:rPr>
      </w:pPr>
      <w:r>
        <w:rPr>
          <w:lang w:val="en-GB"/>
        </w:rPr>
        <w:lastRenderedPageBreak/>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FCC9D52"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proofErr w:type="gramStart"/>
      <w:r w:rsidR="00FB10DF" w:rsidRPr="00207890">
        <w:rPr>
          <w:lang w:val="en-GB"/>
        </w:rPr>
        <w:t>may be required</w:t>
      </w:r>
      <w:proofErr w:type="gramEnd"/>
      <w:r w:rsidR="00FB10DF" w:rsidRPr="00207890">
        <w:rPr>
          <w:lang w:val="en-GB"/>
        </w:rPr>
        <w:t xml:space="preserve">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280C433" w:rsidR="005161E6" w:rsidRDefault="005161E6" w:rsidP="005161E6">
      <w:pPr>
        <w:tabs>
          <w:tab w:val="left" w:pos="567"/>
        </w:tabs>
        <w:ind w:left="567" w:hanging="567"/>
        <w:jc w:val="both"/>
        <w:rPr>
          <w:lang w:val="en-GB"/>
        </w:rPr>
      </w:pPr>
      <w:proofErr w:type="gramStart"/>
      <w:r>
        <w:rPr>
          <w:lang w:val="en-GB"/>
        </w:rPr>
        <w:t>6.1</w:t>
      </w:r>
      <w:r>
        <w:rPr>
          <w:lang w:val="en-GB"/>
        </w:rPr>
        <w:tab/>
        <w:t xml:space="preserve">The </w:t>
      </w:r>
      <w:r w:rsidRPr="00223C36">
        <w:rPr>
          <w:lang w:val="en-GB"/>
        </w:rPr>
        <w:t xml:space="preserve">Agreement is governed by </w:t>
      </w:r>
      <w:r w:rsidR="00DA6D93">
        <w:rPr>
          <w:highlight w:val="yellow"/>
          <w:lang w:val="en-GB"/>
        </w:rPr>
        <w:t>the national law of Republic of Slovenia</w:t>
      </w:r>
      <w:proofErr w:type="gramEnd"/>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223C36">
        <w:rPr>
          <w:lang w:val="en-GB"/>
        </w:rPr>
        <w:t>cannot be settled</w:t>
      </w:r>
      <w:proofErr w:type="gramEnd"/>
      <w:r w:rsidRPr="00223C36">
        <w:rPr>
          <w:lang w:val="en-GB"/>
        </w:rPr>
        <w:t xml:space="preserve">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E633D7" w:rsidRDefault="00BC384A" w:rsidP="00986E2C">
      <w:pPr>
        <w:tabs>
          <w:tab w:val="left" w:pos="360"/>
        </w:tabs>
        <w:jc w:val="center"/>
        <w:rPr>
          <w:b/>
          <w:lang w:val="en-GB"/>
        </w:rPr>
      </w:pPr>
      <w:r w:rsidRPr="00E633D7">
        <w:rPr>
          <w:b/>
          <w:lang w:val="en-GB"/>
        </w:rPr>
        <w:lastRenderedPageBreak/>
        <w:t>Annex II</w:t>
      </w:r>
    </w:p>
    <w:p w14:paraId="6572357D" w14:textId="77777777" w:rsidR="00BC384A" w:rsidRPr="00E633D7" w:rsidRDefault="00BC384A" w:rsidP="00986E2C">
      <w:pPr>
        <w:tabs>
          <w:tab w:val="left" w:pos="360"/>
        </w:tabs>
        <w:jc w:val="center"/>
        <w:rPr>
          <w:rFonts w:ascii="Arial" w:hAnsi="Arial"/>
          <w:b/>
          <w:lang w:val="en-GB"/>
        </w:rPr>
      </w:pPr>
    </w:p>
    <w:p w14:paraId="6572357E" w14:textId="77777777" w:rsidR="00986E2C" w:rsidRPr="00E633D7" w:rsidRDefault="00986E2C" w:rsidP="00986E2C">
      <w:pPr>
        <w:tabs>
          <w:tab w:val="left" w:pos="360"/>
        </w:tabs>
        <w:jc w:val="center"/>
        <w:rPr>
          <w:rFonts w:ascii="Arial" w:hAnsi="Arial"/>
          <w:b/>
          <w:lang w:val="en-GB"/>
        </w:rPr>
      </w:pPr>
    </w:p>
    <w:p w14:paraId="6572357F"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65723580" w14:textId="77777777" w:rsidR="00137EB2" w:rsidRPr="00E633D7" w:rsidRDefault="00137EB2" w:rsidP="00137EB2">
      <w:pPr>
        <w:tabs>
          <w:tab w:val="left" w:pos="360"/>
        </w:tabs>
        <w:rPr>
          <w:rFonts w:ascii="Arial" w:hAnsi="Arial"/>
          <w:lang w:val="en-GB"/>
        </w:rPr>
      </w:pPr>
    </w:p>
    <w:p w14:paraId="65723581" w14:textId="77777777" w:rsidR="00137EB2" w:rsidRPr="00E633D7" w:rsidRDefault="00137EB2" w:rsidP="00137EB2">
      <w:pPr>
        <w:tabs>
          <w:tab w:val="left" w:pos="360"/>
        </w:tabs>
        <w:rPr>
          <w:rFonts w:ascii="Arial" w:hAnsi="Arial"/>
          <w:lang w:val="en-GB"/>
        </w:rPr>
      </w:pPr>
    </w:p>
    <w:p w14:paraId="65723582" w14:textId="77777777" w:rsidR="00137EB2" w:rsidRPr="00E633D7" w:rsidRDefault="00137EB2" w:rsidP="00137EB2">
      <w:pPr>
        <w:keepNext/>
        <w:rPr>
          <w:b/>
          <w:sz w:val="18"/>
          <w:szCs w:val="18"/>
          <w:lang w:val="en-GB"/>
        </w:rPr>
      </w:pPr>
      <w:r w:rsidRPr="00E633D7">
        <w:rPr>
          <w:b/>
          <w:sz w:val="18"/>
          <w:szCs w:val="18"/>
          <w:lang w:val="en-GB"/>
        </w:rPr>
        <w:t>Article 1: Liability</w:t>
      </w:r>
    </w:p>
    <w:p w14:paraId="65723583" w14:textId="77777777" w:rsidR="00137EB2" w:rsidRPr="00E633D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2D7B9AE5"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A6693E" w:rsidRPr="00A6693E">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A6693E" w:rsidRPr="00A6693E">
        <w:rPr>
          <w:sz w:val="18"/>
          <w:szCs w:val="18"/>
          <w:highlight w:val="yellow"/>
          <w:lang w:val="en-GB"/>
        </w:rPr>
        <w:t>Republic of Slovenia</w:t>
      </w:r>
      <w:r w:rsidR="003D493D" w:rsidRPr="00C578B7">
        <w:rPr>
          <w:sz w:val="18"/>
          <w:szCs w:val="18"/>
          <w:highlight w:val="yellow"/>
          <w:lang w:val="en-GB"/>
        </w:rPr>
        <w:t>]</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 xml:space="preserve">except if </w:t>
      </w:r>
      <w:proofErr w:type="gramStart"/>
      <w:r w:rsidR="00F42EEF" w:rsidRPr="00F42EEF">
        <w:rPr>
          <w:sz w:val="18"/>
          <w:szCs w:val="18"/>
          <w:lang w:val="en-GB"/>
        </w:rPr>
        <w:t>agreed</w:t>
      </w:r>
      <w:proofErr w:type="gramEnd"/>
      <w:r w:rsidR="00F42EEF" w:rsidRPr="00F42EEF">
        <w:rPr>
          <w:sz w:val="18"/>
          <w:szCs w:val="18"/>
          <w:lang w:val="en-GB"/>
        </w:rPr>
        <w:t xml:space="preserve">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00620B1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6F7DEBAD"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A6693E" w:rsidRPr="00A6693E">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A6693E" w:rsidRPr="00A6693E">
        <w:rPr>
          <w:sz w:val="18"/>
          <w:szCs w:val="18"/>
          <w:highlight w:val="yellow"/>
          <w:lang w:val="en-GB"/>
        </w:rPr>
        <w:t>Republic of Slovenia</w:t>
      </w:r>
      <w:r w:rsidR="00A6693E"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92A00">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92A00">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7" w14:textId="6ED07000" w:rsidR="00623986" w:rsidRPr="00936E41" w:rsidRDefault="007A0E09" w:rsidP="00C02D38">
    <w:pPr>
      <w:pStyle w:val="Header"/>
      <w:tabs>
        <w:tab w:val="left" w:pos="6795"/>
      </w:tabs>
      <w:rPr>
        <w:rFonts w:ascii="Arial Narrow" w:hAnsi="Arial Narrow" w:cs="Arial"/>
        <w:sz w:val="18"/>
        <w:szCs w:val="18"/>
        <w:lang w:val="en-GB"/>
      </w:rPr>
    </w:pPr>
    <w:r w:rsidRPr="007A0E09">
      <w:rPr>
        <w:rFonts w:ascii="Arial Narrow" w:hAnsi="Arial Narrow" w:cs="Arial"/>
        <w:sz w:val="18"/>
        <w:szCs w:val="18"/>
        <w:lang w:val="en-GB"/>
      </w:rPr>
      <w:t>E&amp;T except HE Partner Countries - Grant agreement- Teaching and training –</w:t>
    </w:r>
    <w:r w:rsidR="00C544D1">
      <w:rPr>
        <w:rFonts w:ascii="Arial Narrow" w:hAnsi="Arial Narrow" w:cs="Arial"/>
        <w:sz w:val="18"/>
        <w:szCs w:val="18"/>
        <w:lang w:val="en-GB"/>
      </w:rPr>
      <w:t>2016</w:t>
    </w:r>
    <w:r w:rsidRPr="007A0E09">
      <w:rPr>
        <w:rFonts w:ascii="Arial Narrow" w:hAnsi="Arial Narrow" w:cs="Arial"/>
        <w:sz w:val="18"/>
        <w:szCs w:val="18"/>
        <w:lang w:val="en-GB"/>
      </w:rPr>
      <w:tab/>
    </w:r>
    <w:r w:rsidR="00C02D38">
      <w:rPr>
        <w:rFonts w:ascii="Arial Narrow" w:hAnsi="Arial Narrow" w:cs="Arial"/>
        <w:sz w:val="18"/>
        <w:szCs w:val="18"/>
        <w:lang w:val="en-GB"/>
      </w:rPr>
      <w:t xml:space="preserve">      </w:t>
    </w:r>
    <w:r w:rsidR="00C02D38">
      <w:rPr>
        <w:noProof/>
        <w:lang w:val="sl-SI" w:eastAsia="sl-SI"/>
      </w:rPr>
      <w:drawing>
        <wp:inline distT="0" distB="0" distL="0" distR="0" wp14:anchorId="0EA11CE2" wp14:editId="55DDD601">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6DAA"/>
    <w:rsid w:val="0047750E"/>
    <w:rsid w:val="00480BFD"/>
    <w:rsid w:val="004826FD"/>
    <w:rsid w:val="00482950"/>
    <w:rsid w:val="00495F57"/>
    <w:rsid w:val="004963FB"/>
    <w:rsid w:val="004974CB"/>
    <w:rsid w:val="004A0AF4"/>
    <w:rsid w:val="004A4402"/>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1C72"/>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99A"/>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2A00"/>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6693E"/>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2D38"/>
    <w:rsid w:val="00C03A0A"/>
    <w:rsid w:val="00C05BC8"/>
    <w:rsid w:val="00C121A6"/>
    <w:rsid w:val="00C1384A"/>
    <w:rsid w:val="00C201E1"/>
    <w:rsid w:val="00C2124F"/>
    <w:rsid w:val="00C212A7"/>
    <w:rsid w:val="00C23B42"/>
    <w:rsid w:val="00C2794F"/>
    <w:rsid w:val="00C3067C"/>
    <w:rsid w:val="00C350F9"/>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A6D93"/>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23509"/>
  <w15:docId w15:val="{FBF3AED3-B1C7-4B45-BD1E-9BF3C3C3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infopath/2007/PartnerControls"/>
    <ds:schemaRef ds:uri="0e52a87e-fa0e-4867-9149-5c43122db7fb"/>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747FE57E-6CEF-4E9A-856E-0E2EF365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FC048-36AB-41AC-8C2B-A3668E04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2062</Words>
  <Characters>11756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9</cp:revision>
  <cp:lastPrinted>2014-06-03T10:21:00Z</cp:lastPrinted>
  <dcterms:created xsi:type="dcterms:W3CDTF">2016-05-16T11:10:00Z</dcterms:created>
  <dcterms:modified xsi:type="dcterms:W3CDTF">2016-05-25T09:05:00Z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