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12D" w:rsidRPr="0080512D" w:rsidRDefault="0080512D" w:rsidP="0080512D">
      <w:pPr>
        <w:keepLines/>
        <w:rPr>
          <w:b/>
          <w:sz w:val="20"/>
        </w:rPr>
      </w:pPr>
      <w:bookmarkStart w:id="0" w:name="_GoBack"/>
      <w:bookmarkEnd w:id="0"/>
      <w:r w:rsidRPr="0080512D">
        <w:rPr>
          <w:b/>
          <w:sz w:val="20"/>
        </w:rPr>
        <w:t>Slide 1 - Slide 1</w:t>
      </w:r>
    </w:p>
    <w:p w:rsidR="00251D15" w:rsidRDefault="00A00A66" w:rsidP="0080512D">
      <w:pPr>
        <w:keepLines/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b/>
          <w:sz w:val="20"/>
        </w:rPr>
      </w:pPr>
      <w:r w:rsidRPr="0080512D">
        <w:rPr>
          <w:b/>
          <w:sz w:val="20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65A1"/>
          <w:sz w:val="60"/>
          <w:shd w:val="clear" w:color="auto" w:fill="FFFFFF"/>
        </w:rPr>
      </w:pPr>
      <w:r w:rsidRPr="0080512D">
        <w:rPr>
          <w:rFonts w:ascii="EC Square Sans Pro" w:hAnsi="EC Square Sans Pro" w:cs="Arial"/>
          <w:color w:val="0065A1"/>
          <w:sz w:val="60"/>
          <w:shd w:val="clear" w:color="auto" w:fill="FFFFFF"/>
        </w:rPr>
        <w:t>MT+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46"/>
        <w:rPr>
          <w:rFonts w:ascii="EC Square Sans Pro" w:hAnsi="EC Square Sans Pro" w:cs="Arial"/>
          <w:color w:val="0065A1"/>
          <w:sz w:val="68"/>
          <w:shd w:val="clear" w:color="auto" w:fill="FFFFFF"/>
        </w:rPr>
      </w:pPr>
      <w:r w:rsidRPr="0080512D">
        <w:rPr>
          <w:rFonts w:ascii="EC Square Sans Pro" w:hAnsi="EC Square Sans Pro" w:cs="Arial"/>
          <w:color w:val="0065A1"/>
          <w:sz w:val="68"/>
          <w:shd w:val="clear" w:color="auto" w:fill="FFFFFF"/>
        </w:rPr>
        <w:t>How to add mobility</w:t>
      </w:r>
    </w:p>
    <w:p w:rsidR="0080512D" w:rsidRPr="0080512D" w:rsidRDefault="0080512D" w:rsidP="0080512D">
      <w:pPr>
        <w:keepLines/>
        <w:spacing w:before="0" w:line="288" w:lineRule="atLeast"/>
        <w:ind w:left="46"/>
        <w:rPr>
          <w:rFonts w:ascii="EC Square Sans Pro" w:hAnsi="EC Square Sans Pro" w:cs="Arial"/>
          <w:color w:val="0065A1"/>
          <w:sz w:val="56"/>
          <w:shd w:val="clear" w:color="auto" w:fill="FFFFFF"/>
        </w:rPr>
      </w:pP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In this demo you will see how to add </w:t>
      </w:r>
      <w:proofErr w:type="gramStart"/>
      <w:r w:rsidRPr="0080512D">
        <w:rPr>
          <w:rFonts w:ascii="EC Square Sans Pro" w:hAnsi="EC Square Sans Pro" w:cs="Arial"/>
          <w:color w:val="001347"/>
          <w:shd w:val="clear" w:color="auto" w:fill="FFFFFF"/>
        </w:rPr>
        <w:t>a mobility</w:t>
      </w:r>
      <w:proofErr w:type="gramEnd"/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in MT+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" name="Picture 2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scenario used in this video demo is based on the addition of </w:t>
      </w:r>
      <w:r w:rsidR="00F610FF" w:rsidRPr="0080512D">
        <w:rPr>
          <w:rFonts w:ascii="EC Square Sans Pro" w:hAnsi="EC Square Sans Pro" w:cs="Arial"/>
          <w:color w:val="001347"/>
          <w:shd w:val="clear" w:color="auto" w:fill="FFFFFF"/>
        </w:rPr>
        <w:t>mobility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a higher education project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KA103</w:t>
      </w:r>
      <w:r w:rsidR="00E87F11">
        <w:rPr>
          <w:rFonts w:ascii="EC Square Sans Pro" w:hAnsi="EC Square Sans Pro" w:cs="Arial"/>
          <w:b/>
          <w:color w:val="001347"/>
          <w:shd w:val="clear" w:color="auto" w:fill="FFFFFF"/>
        </w:rPr>
        <w:t>,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activity type</w:t>
      </w:r>
      <w:r w:rsidR="00B1144B"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Student mobility for studies between programme countries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Some fields are only relevant for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KA103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F610FF" w:rsidRPr="009D0E7E" w:rsidRDefault="00F610FF" w:rsidP="00F610FF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9D0E7E">
        <w:rPr>
          <w:rFonts w:ascii="EC Square Sans Pro" w:hAnsi="EC Square Sans Pro" w:cs="Arial"/>
          <w:color w:val="001347"/>
          <w:shd w:val="clear" w:color="auto" w:fill="FFFFFF"/>
        </w:rPr>
        <w:t xml:space="preserve">Fields which </w:t>
      </w:r>
      <w:proofErr w:type="gramStart"/>
      <w:r w:rsidRPr="009D0E7E">
        <w:rPr>
          <w:rFonts w:ascii="EC Square Sans Pro" w:hAnsi="EC Square Sans Pro" w:cs="Arial"/>
          <w:color w:val="001347"/>
          <w:shd w:val="clear" w:color="auto" w:fill="FFFFFF"/>
        </w:rPr>
        <w:t>are</w:t>
      </w:r>
      <w:proofErr w:type="gramEnd"/>
      <w:r w:rsidRPr="009D0E7E">
        <w:rPr>
          <w:rFonts w:ascii="EC Square Sans Pro" w:hAnsi="EC Square Sans Pro" w:cs="Arial"/>
          <w:color w:val="001347"/>
          <w:shd w:val="clear" w:color="auto" w:fill="FFFFFF"/>
        </w:rPr>
        <w:t xml:space="preserve"> required for other action types or activity types, will be missing from this scenario.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Pr="0080512D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From the moment of processing the grant agreement signature in the National Agencies system, Ben will receive an automatic notification from the Mobility Tool.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He logs in using the associated ECAS user ID and password of the email just received.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He logs in using the associated ECAS user ID and password of the email just received.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5" name="Picture 5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First, check that all of the project data is up to date.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In case there are changes or amendments to be performed, notify your National Agency and request the changes to be performed in their system.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Once the changes have been applied to your project data in the National Agency's system, you will receive an automatic notification.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In order to add participant information and mobility information, click on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Mobilities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tab.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>Click on t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Add New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on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Add New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Activity Type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Activity Type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11 - Slide 11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Activity Type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box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Long-term activity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automatically checked.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13 - Slide 13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3" name="Picture 1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 ID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field is alpha numeric and is not mandatory.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14 - Slide 14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4" name="Picture 14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Add the participant's details.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Participant First Name</w:t>
      </w: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,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Participant Last Name </w:t>
      </w: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and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Participant Email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15 - Slide 15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5" name="Picture 15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 Gender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16 - Slide 16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6" name="Picture 16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 Gender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B1144B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Date of Birth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18 - Slide 18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7" name="Picture 17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Date of Birth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using the correct format of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(</w:t>
      </w:r>
      <w:proofErr w:type="spellStart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dd</w:t>
      </w:r>
      <w:proofErr w:type="spellEnd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/mm/yyyy)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19 - Slide 19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8" name="Picture 18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participant's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Nationality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Nationality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20 - Slide 20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19" name="Picture 19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participant's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Nationality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21 - Slide 21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0" name="Picture 20" descr="sli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de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required, select the check boxes for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Participant </w:t>
      </w:r>
      <w:proofErr w:type="gramStart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With</w:t>
      </w:r>
      <w:proofErr w:type="gramEnd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Special Needs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Disadvantaged background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22 - Slide 22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1" name="Picture 2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B1144B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>
        <w:rPr>
          <w:rFonts w:ascii="EC Square Sans Pro" w:hAnsi="EC Square Sans Pro" w:cs="Arial"/>
          <w:color w:val="001347"/>
          <w:shd w:val="clear" w:color="auto" w:fill="FFFFFF"/>
        </w:rPr>
        <w:t>Indicate the number</w:t>
      </w:r>
      <w:r w:rsidR="0080512D"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of months of previous participation in Erasmus, if any.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23 - Slide 23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2" name="Picture 22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Mobility ID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generated automatically and is composed of the project code, letters MOB and a sequential number.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This can be overwritten if required. The mobility ID must be unique for the current project.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24 - Slide 24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3" name="Picture 23" descr="sli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Field of Education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Field of Education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25 - Slide 25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4" name="Picture 24" descr="slid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de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Note that the dictionary value for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Field of Education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displayed before the term.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26 - Slide 26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5" name="Picture 25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E87F11" w:rsidRPr="008C18AB" w:rsidRDefault="00E87F11" w:rsidP="00E87F11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C18AB">
        <w:rPr>
          <w:rFonts w:ascii="EC Square Sans Pro" w:hAnsi="EC Square Sans Pro" w:cs="Arial"/>
          <w:color w:val="001347"/>
          <w:shd w:val="clear" w:color="auto" w:fill="FFFFFF"/>
        </w:rPr>
        <w:t xml:space="preserve">Ticking the box for </w:t>
      </w:r>
      <w:r w:rsidRPr="008C18AB">
        <w:rPr>
          <w:rFonts w:ascii="EC Square Sans Pro" w:hAnsi="EC Square Sans Pro" w:cs="Arial"/>
          <w:b/>
          <w:color w:val="001347"/>
          <w:shd w:val="clear" w:color="auto" w:fill="FFFFFF"/>
        </w:rPr>
        <w:t>Zero Grant</w:t>
      </w:r>
      <w:r w:rsidRPr="008C18AB">
        <w:rPr>
          <w:rFonts w:ascii="EC Square Sans Pro" w:hAnsi="EC Square Sans Pro" w:cs="Arial"/>
          <w:color w:val="001347"/>
          <w:shd w:val="clear" w:color="auto" w:fill="FFFFFF"/>
        </w:rPr>
        <w:t xml:space="preserve"> will set all budget items to zero. 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27 - Slide 27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6" name="Picture 26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de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Tick the box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Studies Combined with Traineeship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, if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28 - Slide 28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7" name="Picture 27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Level of Study / Teaching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Level of Study / Teaching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29 - Slide 29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8" name="Picture 28" descr="sli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de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The dictionary value is present before the term.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30 - Slide 30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29" name="Picture 29" descr="sli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Sending </w:t>
      </w:r>
      <w:r w:rsidRPr="007173B9">
        <w:rPr>
          <w:rFonts w:ascii="EC Square Sans Pro" w:hAnsi="EC Square Sans Pro" w:cs="Arial"/>
          <w:b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Only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added in the application form are added automatically to this list.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sending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not present in the list, please add the details of the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first under the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tab of the project.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31 - Slide 31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0" name="Picture 30" descr="slid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de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sending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not present in the list, please add the details of the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first under the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tab of the project.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32 - Slide 32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1" name="Picture 31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Receiving </w:t>
      </w:r>
      <w:r w:rsidRPr="00575BC8">
        <w:rPr>
          <w:rFonts w:ascii="EC Square Sans Pro" w:hAnsi="EC Square Sans Pro" w:cs="Arial"/>
          <w:b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details are not listed here, please add it to the list of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in the project.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33 - Slide 33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2" name="Picture 32" descr="slid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e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details are not listed here, please add it to the list of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in the project.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34 - Slide 34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3" name="Picture 33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sending and receiving country fields are automatically completed, based on the countries of the sending and receiving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35 - Slide 35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4" name="Picture 34" descr="sli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de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Likewise the fields for the related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Erasmus Code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each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will be completed on selecting the sending or receiving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36 - Slide 36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5" name="Picture 35" descr="sli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de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applicable, check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Outer-most Country/Region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box. This will activate the dropdown list of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Distance Band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To select the correct distance band use the hyperlink to the distance calculator.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37 - Slide 37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6" name="Picture 36" descr="slid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lide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Enter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Start Date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and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End Date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the mobility. Some fields for the budget section will be calculated automatically and some need to be indicated.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automatic calculation will only occur once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Calculate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button is clicked.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Enter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Start Date </w:t>
      </w: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>and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 End Date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38 - Slide 38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7" name="Picture 37" descr="slid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de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Duration Calculated (days)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,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Duration (full months)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,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Effective Duration (days)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and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Duration (extra days)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will be calculated automatically.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39 - Slide 39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8" name="Picture 38" descr="slid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lide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Check the box for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Force </w:t>
      </w:r>
      <w:proofErr w:type="gramStart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Majeure ?</w:t>
      </w:r>
      <w:proofErr w:type="gramEnd"/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  <w:proofErr w:type="gramStart"/>
      <w:r w:rsidRPr="0080512D">
        <w:rPr>
          <w:rFonts w:ascii="EC Square Sans Pro" w:hAnsi="EC Square Sans Pro" w:cs="Arial"/>
          <w:color w:val="001347"/>
          <w:shd w:val="clear" w:color="auto" w:fill="FFFFFF"/>
        </w:rPr>
        <w:t>if</w:t>
      </w:r>
      <w:proofErr w:type="gramEnd"/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40 - Slide 40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39" name="Picture 39" descr="slid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de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Add the length of any interruption in the mobility.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Interruption Duration (days)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575BC8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575BC8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43 - Slide 43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0" name="Picture 40" descr="slid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lide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Monthly Grant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Monthly Grant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Default="00575BC8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t xml:space="preserve"> </w:t>
      </w:r>
    </w:p>
    <w:p w:rsidR="0080512D" w:rsidRPr="0080512D" w:rsidRDefault="0080512D" w:rsidP="00575BC8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46 - Slide 46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1" name="Picture 41" descr="slid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de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participant was indicated as coming from a disadvantage background, then the field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Disadvantage </w:t>
      </w:r>
      <w:proofErr w:type="gramStart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participants</w:t>
      </w:r>
      <w:proofErr w:type="gramEnd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monthly top-up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active.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47 - Slide 47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2" name="Picture 42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lide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E87F11" w:rsidRPr="00236412" w:rsidRDefault="00E87F11" w:rsidP="00E87F11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236412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236412">
        <w:rPr>
          <w:rFonts w:ascii="EC Square Sans Pro" w:hAnsi="EC Square Sans Pro" w:cs="Arial"/>
          <w:b/>
          <w:color w:val="001347"/>
          <w:shd w:val="clear" w:color="auto" w:fill="FFFFFF"/>
        </w:rPr>
        <w:t>EU Individual Support</w:t>
      </w:r>
      <w:r w:rsidRPr="00236412">
        <w:rPr>
          <w:rFonts w:ascii="EC Square Sans Pro" w:hAnsi="EC Square Sans Pro" w:cs="Arial"/>
          <w:color w:val="001347"/>
          <w:shd w:val="clear" w:color="auto" w:fill="FFFFFF"/>
        </w:rPr>
        <w:t xml:space="preserve"> is calculated automatically, taking into account the monthly amount and any top-ups such as disadvantaged background.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48 - Slide 48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3" name="Picture 43" descr="slid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de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EU Special Needs Support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if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49 - Slide 49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4" name="Picture 44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lide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E87F11" w:rsidRPr="000678F6" w:rsidRDefault="00E87F11" w:rsidP="00E87F11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0678F6">
        <w:rPr>
          <w:rFonts w:ascii="EC Square Sans Pro" w:hAnsi="EC Square Sans Pro" w:cs="Arial"/>
          <w:b/>
          <w:color w:val="001347"/>
          <w:shd w:val="clear" w:color="auto" w:fill="FFFFFF"/>
        </w:rPr>
        <w:t>EU Mobility Total Grant (calculated)</w:t>
      </w:r>
      <w:r w:rsidRPr="000678F6">
        <w:rPr>
          <w:rFonts w:ascii="EC Square Sans Pro" w:hAnsi="EC Square Sans Pro" w:cs="Arial"/>
          <w:color w:val="001347"/>
          <w:shd w:val="clear" w:color="auto" w:fill="FFFFFF"/>
        </w:rPr>
        <w:t xml:space="preserve"> is calculated automatically</w:t>
      </w:r>
      <w:r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  <w:r w:rsidRPr="000678F6">
        <w:rPr>
          <w:rFonts w:ascii="EC Square Sans Pro" w:hAnsi="EC Square Sans Pro" w:cs="Arial"/>
          <w:color w:val="001347"/>
          <w:shd w:val="clear" w:color="auto" w:fill="FFFFFF"/>
        </w:rPr>
        <w:t xml:space="preserve">only after the user presses the </w:t>
      </w:r>
      <w:r w:rsidRPr="000678F6">
        <w:rPr>
          <w:rFonts w:ascii="EC Square Sans Pro" w:hAnsi="EC Square Sans Pro" w:cs="Arial"/>
          <w:b/>
          <w:color w:val="001347"/>
          <w:shd w:val="clear" w:color="auto" w:fill="FFFFFF"/>
        </w:rPr>
        <w:t>Calculate</w:t>
      </w:r>
      <w:r w:rsidRPr="000678F6">
        <w:rPr>
          <w:rFonts w:ascii="EC Square Sans Pro" w:hAnsi="EC Square Sans Pro" w:cs="Arial"/>
          <w:color w:val="001347"/>
          <w:shd w:val="clear" w:color="auto" w:fill="FFFFFF"/>
        </w:rPr>
        <w:t xml:space="preserve"> button.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50 - Slide 50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5" name="Picture 45" descr="slid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de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Main Instruction/Work Language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Main Instruction/Work language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51 - Slide 51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6" name="Picture 46" descr="slid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lide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Main Instruction/Work Language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52 - Slide 52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7" name="Picture 47" descr="slid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de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Calculate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on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Calculate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53 - Slide 53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8" name="Picture 48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lide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The automatic calculations are performed and the fields become read only.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54 - Slide 54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49" name="Picture 49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de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needed, tick the box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Edit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to edit the fields</w:t>
      </w:r>
      <w:r w:rsidR="00F610FF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55 - Slide 55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50" name="Picture 50" descr="slid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lide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EU Mobility Total Grant (adjusted)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must be equal to or less than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EU Mobility Total Grant (calculated)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56 - Slide 56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51" name="Picture 51" descr="slid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de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Indicate if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Mother Tongue or duly justified exemption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applies.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57 - Slide 57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52" name="Picture 52" descr="slid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lide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Indicate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Other Used Languages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if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58 - Slide 58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53" name="Picture 53" descr="slid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de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on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Save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575BC8" w:rsidRDefault="0080512D" w:rsidP="0080512D">
      <w:pPr>
        <w:keepLines/>
        <w:spacing w:before="0" w:line="288" w:lineRule="atLeast"/>
        <w:rPr>
          <w:rFonts w:ascii="EC Square Sans Pro" w:hAnsi="EC Square Sans Pro" w:cs="Arial"/>
          <w:b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By checking either of these check boxes, you will indicate if the participant will be given access to complete an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Online Linguistic Assessment</w:t>
      </w:r>
      <w:r w:rsidR="00575BC8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Online Language Course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Click on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Save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59 - Slide 59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54" name="Picture 54" descr="slid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ide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The mobility has now been added. If further adjustments are required, click on the pencil icon.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60 - Slide 60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en-GB" w:eastAsia="en-GB"/>
        </w:rPr>
        <w:drawing>
          <wp:inline distT="0" distB="0" distL="0" distR="0">
            <wp:extent cx="6093460" cy="4572000"/>
            <wp:effectExtent l="19050" t="19050" r="40640" b="38100"/>
            <wp:docPr id="55" name="Picture 55" descr="slid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lide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z w:val="74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z w:val="74"/>
          <w:shd w:val="clear" w:color="auto" w:fill="FFFFFF"/>
        </w:rPr>
        <w:t>End of this demo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Default="00575BC8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t xml:space="preserve"> </w:t>
      </w:r>
    </w:p>
    <w:p w:rsidR="0080512D" w:rsidRP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80512D" w:rsidRPr="0080512D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B70" w:rsidRDefault="004A1B70">
      <w:r>
        <w:separator/>
      </w:r>
    </w:p>
  </w:endnote>
  <w:endnote w:type="continuationSeparator" w:id="0">
    <w:p w:rsidR="004A1B70" w:rsidRDefault="004A1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EC Square Sans Pro Medium"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28" w:rsidRDefault="006940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694028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694028">
      <w:rPr>
        <w:rFonts w:ascii="Tahoma" w:hAnsi="Tahoma"/>
        <w:b/>
        <w:noProof/>
        <w:snapToGrid w:val="0"/>
        <w:sz w:val="20"/>
      </w:rPr>
      <w:t>55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28" w:rsidRDefault="006940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B70" w:rsidRDefault="004A1B70">
      <w:r>
        <w:separator/>
      </w:r>
    </w:p>
  </w:footnote>
  <w:footnote w:type="continuationSeparator" w:id="0">
    <w:p w:rsidR="004A1B70" w:rsidRDefault="004A1B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28" w:rsidRDefault="006940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FB3657">
      <w:tblPrEx>
        <w:tblCellMar>
          <w:top w:w="0" w:type="dxa"/>
          <w:bottom w:w="0" w:type="dxa"/>
        </w:tblCellMar>
      </w:tblPrEx>
      <w:tc>
        <w:tcPr>
          <w:tcW w:w="5457" w:type="dxa"/>
        </w:tcPr>
        <w:p w:rsidR="00FB3657" w:rsidRDefault="00FB3657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TITLE  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80512D">
            <w:rPr>
              <w:rFonts w:ascii="Tahoma" w:hAnsi="Tahoma"/>
              <w:b/>
              <w:sz w:val="20"/>
            </w:rPr>
            <w:t>MT Add mobility Demo-EAC-IT-Support-V0.02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  <w:tc>
        <w:tcPr>
          <w:tcW w:w="5091" w:type="dxa"/>
        </w:tcPr>
        <w:p w:rsidR="00FB3657" w:rsidRDefault="00FB3657">
          <w:pPr>
            <w:pStyle w:val="Header"/>
            <w:jc w:val="right"/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DATE \@ "dddd, MMMM dd, yyyy"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A00A66">
            <w:rPr>
              <w:rFonts w:ascii="Tahoma" w:hAnsi="Tahoma"/>
              <w:b/>
              <w:noProof/>
              <w:sz w:val="20"/>
            </w:rPr>
            <w:t>Tuesday, June 30, 2015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</w:tr>
  </w:tbl>
  <w:p w:rsidR="00FB3657" w:rsidRDefault="00FB36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028" w:rsidRDefault="006940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A33"/>
    <w:multiLevelType w:val="multilevel"/>
    <w:tmpl w:val="00200792"/>
    <w:numStyleLink w:val="ArabicDot"/>
  </w:abstractNum>
  <w:abstractNum w:abstractNumId="1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B30CAE"/>
    <w:multiLevelType w:val="multilevel"/>
    <w:tmpl w:val="9D6A6B26"/>
    <w:numStyleLink w:val="HollowSquare"/>
  </w:abstractNum>
  <w:abstractNum w:abstractNumId="3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093F5697"/>
    <w:multiLevelType w:val="multilevel"/>
    <w:tmpl w:val="9D6A6B26"/>
    <w:numStyleLink w:val="HollowSquare"/>
  </w:abstractNum>
  <w:abstractNum w:abstractNumId="7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0B3C1EC5"/>
    <w:multiLevelType w:val="multilevel"/>
    <w:tmpl w:val="0409001D"/>
    <w:numStyleLink w:val="LowerCaseRoman"/>
  </w:abstractNum>
  <w:abstractNum w:abstractNumId="9">
    <w:nsid w:val="0C8A4351"/>
    <w:multiLevelType w:val="multilevel"/>
    <w:tmpl w:val="40090001"/>
    <w:numStyleLink w:val="Circle"/>
  </w:abstractNum>
  <w:abstractNum w:abstractNumId="1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7F302E6"/>
    <w:multiLevelType w:val="multilevel"/>
    <w:tmpl w:val="D5AA935E"/>
    <w:numStyleLink w:val="Star"/>
  </w:abstractNum>
  <w:abstractNum w:abstractNumId="13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1C7044E"/>
    <w:multiLevelType w:val="hybridMultilevel"/>
    <w:tmpl w:val="9D6A6B2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30057734"/>
    <w:multiLevelType w:val="multilevel"/>
    <w:tmpl w:val="9D6A6B26"/>
    <w:numStyleLink w:val="HollowSquare"/>
  </w:abstractNum>
  <w:abstractNum w:abstractNumId="19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6618A"/>
    <w:multiLevelType w:val="multilevel"/>
    <w:tmpl w:val="0409001D"/>
    <w:numStyleLink w:val="UpperCaseLetter"/>
  </w:abstractNum>
  <w:abstractNum w:abstractNumId="22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>
    <w:nsid w:val="4A212977"/>
    <w:multiLevelType w:val="multilevel"/>
    <w:tmpl w:val="0409001D"/>
    <w:numStyleLink w:val="Arabic"/>
  </w:abstractNum>
  <w:abstractNum w:abstractNumId="26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58FE4578"/>
    <w:multiLevelType w:val="multilevel"/>
    <w:tmpl w:val="555E7C16"/>
    <w:numStyleLink w:val="LowerCaseRomanDot"/>
  </w:abstractNum>
  <w:abstractNum w:abstractNumId="29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5F865776"/>
    <w:multiLevelType w:val="multilevel"/>
    <w:tmpl w:val="9D6A6B26"/>
    <w:numStyleLink w:val="HollowSquare"/>
  </w:abstractNum>
  <w:abstractNum w:abstractNumId="31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C4D021E"/>
    <w:multiLevelType w:val="hybridMultilevel"/>
    <w:tmpl w:val="D5AA9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>
    <w:nsid w:val="73846DF7"/>
    <w:multiLevelType w:val="hybridMultilevel"/>
    <w:tmpl w:val="DA8266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65"/>
    <w:rsid w:val="00012C60"/>
    <w:rsid w:val="00047164"/>
    <w:rsid w:val="0015628D"/>
    <w:rsid w:val="0023579E"/>
    <w:rsid w:val="00251D15"/>
    <w:rsid w:val="00386BD1"/>
    <w:rsid w:val="00437BBB"/>
    <w:rsid w:val="004A1B70"/>
    <w:rsid w:val="004F0969"/>
    <w:rsid w:val="00503055"/>
    <w:rsid w:val="00575BC8"/>
    <w:rsid w:val="005C2965"/>
    <w:rsid w:val="00666D7E"/>
    <w:rsid w:val="00694028"/>
    <w:rsid w:val="007173B9"/>
    <w:rsid w:val="00773352"/>
    <w:rsid w:val="0080512D"/>
    <w:rsid w:val="009840F8"/>
    <w:rsid w:val="009A0222"/>
    <w:rsid w:val="009D752F"/>
    <w:rsid w:val="00A00A66"/>
    <w:rsid w:val="00A052D4"/>
    <w:rsid w:val="00A15C30"/>
    <w:rsid w:val="00A649D7"/>
    <w:rsid w:val="00B1144B"/>
    <w:rsid w:val="00B729EE"/>
    <w:rsid w:val="00BA0120"/>
    <w:rsid w:val="00C1364A"/>
    <w:rsid w:val="00E87F11"/>
    <w:rsid w:val="00F610FF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1278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2015-06-30T08:21:00Z</dcterms:created>
  <dcterms:modified xsi:type="dcterms:W3CDTF">2015-06-30T08:21:00Z</dcterms:modified>
</cp:coreProperties>
</file>