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A0" w:rsidRPr="0046167B" w:rsidRDefault="007179A0" w:rsidP="007179A0">
      <w:pPr>
        <w:spacing w:after="200" w:line="276" w:lineRule="auto"/>
        <w:jc w:val="center"/>
        <w:rPr>
          <w:b/>
          <w:sz w:val="144"/>
        </w:rPr>
      </w:pPr>
      <w:r w:rsidRPr="0046167B">
        <w:rPr>
          <w:b/>
          <w:sz w:val="144"/>
        </w:rPr>
        <w:t>KORAKI</w:t>
      </w:r>
    </w:p>
    <w:p w:rsidR="007179A0" w:rsidRPr="0046167B" w:rsidRDefault="007179A0" w:rsidP="007179A0">
      <w:pPr>
        <w:spacing w:after="200" w:line="276" w:lineRule="auto"/>
        <w:jc w:val="center"/>
        <w:rPr>
          <w:b/>
          <w:sz w:val="144"/>
        </w:rPr>
      </w:pPr>
      <w:r w:rsidRPr="0046167B">
        <w:rPr>
          <w:b/>
          <w:sz w:val="144"/>
        </w:rPr>
        <w:t>DO PIC KODE</w:t>
      </w:r>
    </w:p>
    <w:p w:rsidR="007179A0" w:rsidRDefault="007179A0" w:rsidP="007179A0">
      <w:pPr>
        <w:spacing w:after="200" w:line="276" w:lineRule="auto"/>
        <w:jc w:val="center"/>
        <w:rPr>
          <w:b/>
          <w:sz w:val="72"/>
        </w:rPr>
      </w:pPr>
    </w:p>
    <w:p w:rsidR="007179A0" w:rsidRDefault="007179A0" w:rsidP="007179A0">
      <w:pPr>
        <w:spacing w:after="200" w:line="276" w:lineRule="auto"/>
        <w:jc w:val="center"/>
        <w:rPr>
          <w:b/>
          <w:sz w:val="72"/>
        </w:rPr>
      </w:pPr>
    </w:p>
    <w:p w:rsidR="007179A0" w:rsidRDefault="0046167B" w:rsidP="007179A0">
      <w:pPr>
        <w:spacing w:after="200" w:line="276" w:lineRule="auto"/>
        <w:jc w:val="center"/>
        <w:rPr>
          <w:b/>
          <w:sz w:val="40"/>
        </w:rPr>
      </w:pPr>
      <w:r>
        <w:rPr>
          <w:b/>
          <w:sz w:val="40"/>
        </w:rPr>
        <w:t>Kratek in uporabniku prijazen priročnik</w:t>
      </w:r>
      <w:r w:rsidR="007179A0">
        <w:rPr>
          <w:b/>
          <w:sz w:val="40"/>
        </w:rPr>
        <w:t xml:space="preserve">, ki ga je, na podlagi dokumenta </w:t>
      </w:r>
    </w:p>
    <w:p w:rsidR="007179A0" w:rsidRPr="0046167B" w:rsidRDefault="007179A0" w:rsidP="007179A0">
      <w:pPr>
        <w:spacing w:after="200" w:line="276" w:lineRule="auto"/>
        <w:jc w:val="center"/>
        <w:rPr>
          <w:i/>
          <w:sz w:val="40"/>
        </w:rPr>
      </w:pPr>
      <w:r w:rsidRPr="0046167B">
        <w:rPr>
          <w:i/>
          <w:sz w:val="40"/>
        </w:rPr>
        <w:t>»</w:t>
      </w:r>
      <w:proofErr w:type="spellStart"/>
      <w:r w:rsidRPr="0046167B">
        <w:rPr>
          <w:i/>
          <w:sz w:val="40"/>
        </w:rPr>
        <w:t>User</w:t>
      </w:r>
      <w:proofErr w:type="spellEnd"/>
      <w:r w:rsidRPr="0046167B">
        <w:rPr>
          <w:i/>
          <w:sz w:val="40"/>
        </w:rPr>
        <w:t xml:space="preserve">'s </w:t>
      </w:r>
      <w:proofErr w:type="spellStart"/>
      <w:r w:rsidRPr="0046167B">
        <w:rPr>
          <w:i/>
          <w:sz w:val="40"/>
        </w:rPr>
        <w:t>Guide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of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the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Unique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Registration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Facility</w:t>
      </w:r>
      <w:proofErr w:type="spellEnd"/>
      <w:r w:rsidRPr="0046167B">
        <w:rPr>
          <w:i/>
          <w:sz w:val="40"/>
        </w:rPr>
        <w:t xml:space="preserve"> (URF) </w:t>
      </w:r>
      <w:proofErr w:type="spellStart"/>
      <w:r w:rsidRPr="0046167B">
        <w:rPr>
          <w:i/>
          <w:sz w:val="40"/>
        </w:rPr>
        <w:t>and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Participant</w:t>
      </w:r>
      <w:proofErr w:type="spellEnd"/>
      <w:r w:rsidRPr="0046167B">
        <w:rPr>
          <w:i/>
          <w:sz w:val="40"/>
        </w:rPr>
        <w:t xml:space="preserve"> Portal </w:t>
      </w:r>
      <w:proofErr w:type="spellStart"/>
      <w:r w:rsidRPr="0046167B">
        <w:rPr>
          <w:i/>
          <w:sz w:val="40"/>
        </w:rPr>
        <w:t>for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Education</w:t>
      </w:r>
      <w:proofErr w:type="spellEnd"/>
      <w:r w:rsidRPr="0046167B">
        <w:rPr>
          <w:i/>
          <w:sz w:val="40"/>
        </w:rPr>
        <w:t xml:space="preserve">, </w:t>
      </w:r>
      <w:proofErr w:type="spellStart"/>
      <w:r w:rsidRPr="0046167B">
        <w:rPr>
          <w:i/>
          <w:sz w:val="40"/>
        </w:rPr>
        <w:t>Audio</w:t>
      </w:r>
      <w:proofErr w:type="spellEnd"/>
      <w:r w:rsidRPr="0046167B">
        <w:rPr>
          <w:i/>
          <w:sz w:val="40"/>
        </w:rPr>
        <w:t>-</w:t>
      </w:r>
      <w:proofErr w:type="spellStart"/>
      <w:r w:rsidRPr="0046167B">
        <w:rPr>
          <w:i/>
          <w:sz w:val="40"/>
        </w:rPr>
        <w:t>visual</w:t>
      </w:r>
      <w:proofErr w:type="spellEnd"/>
      <w:r w:rsidRPr="0046167B">
        <w:rPr>
          <w:i/>
          <w:sz w:val="40"/>
        </w:rPr>
        <w:t xml:space="preserve">, </w:t>
      </w:r>
      <w:proofErr w:type="spellStart"/>
      <w:r w:rsidRPr="0046167B">
        <w:rPr>
          <w:i/>
          <w:sz w:val="40"/>
        </w:rPr>
        <w:t>Culture</w:t>
      </w:r>
      <w:proofErr w:type="spellEnd"/>
      <w:r w:rsidRPr="0046167B">
        <w:rPr>
          <w:i/>
          <w:sz w:val="40"/>
        </w:rPr>
        <w:t xml:space="preserve">, </w:t>
      </w:r>
      <w:proofErr w:type="spellStart"/>
      <w:r w:rsidRPr="0046167B">
        <w:rPr>
          <w:i/>
          <w:sz w:val="40"/>
        </w:rPr>
        <w:t>Citizenship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and</w:t>
      </w:r>
      <w:proofErr w:type="spellEnd"/>
      <w:r w:rsidRPr="0046167B">
        <w:rPr>
          <w:i/>
          <w:sz w:val="40"/>
        </w:rPr>
        <w:t xml:space="preserve"> </w:t>
      </w:r>
      <w:proofErr w:type="spellStart"/>
      <w:r w:rsidRPr="0046167B">
        <w:rPr>
          <w:i/>
          <w:sz w:val="40"/>
        </w:rPr>
        <w:t>Volunteering</w:t>
      </w:r>
      <w:proofErr w:type="spellEnd"/>
      <w:r w:rsidRPr="0046167B">
        <w:rPr>
          <w:i/>
          <w:sz w:val="40"/>
        </w:rPr>
        <w:t xml:space="preserve">«, </w:t>
      </w:r>
    </w:p>
    <w:p w:rsidR="007179A0" w:rsidRDefault="007179A0" w:rsidP="007179A0">
      <w:pPr>
        <w:spacing w:after="200" w:line="276" w:lineRule="auto"/>
        <w:jc w:val="center"/>
        <w:rPr>
          <w:b/>
          <w:sz w:val="40"/>
        </w:rPr>
      </w:pPr>
      <w:r>
        <w:rPr>
          <w:b/>
          <w:sz w:val="40"/>
        </w:rPr>
        <w:t>pripravila nacionalna agencija CMEPIUS</w:t>
      </w:r>
    </w:p>
    <w:p w:rsidR="0046167B" w:rsidRDefault="0046167B" w:rsidP="007179A0">
      <w:pPr>
        <w:spacing w:after="200" w:line="276" w:lineRule="auto"/>
        <w:jc w:val="center"/>
        <w:rPr>
          <w:b/>
          <w:sz w:val="40"/>
        </w:rPr>
      </w:pPr>
    </w:p>
    <w:p w:rsidR="0046167B" w:rsidRDefault="0046167B" w:rsidP="007179A0">
      <w:pPr>
        <w:spacing w:after="200" w:line="276" w:lineRule="auto"/>
        <w:jc w:val="center"/>
        <w:rPr>
          <w:b/>
          <w:sz w:val="40"/>
        </w:rPr>
      </w:pPr>
    </w:p>
    <w:p w:rsidR="0046167B" w:rsidRPr="0046167B" w:rsidRDefault="0046167B" w:rsidP="0046167B">
      <w:pPr>
        <w:spacing w:after="200" w:line="276" w:lineRule="auto"/>
        <w:jc w:val="right"/>
        <w:rPr>
          <w:sz w:val="32"/>
        </w:rPr>
      </w:pPr>
      <w:r w:rsidRPr="0046167B">
        <w:rPr>
          <w:sz w:val="32"/>
        </w:rPr>
        <w:t>Verzija januar 2015</w:t>
      </w:r>
    </w:p>
    <w:p w:rsidR="007179A0" w:rsidRDefault="007179A0">
      <w:pPr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7179A0" w:rsidRDefault="007179A0">
      <w:pPr>
        <w:spacing w:after="200" w:line="276" w:lineRule="auto"/>
        <w:jc w:val="left"/>
        <w:rPr>
          <w:b/>
          <w:sz w:val="28"/>
        </w:rPr>
      </w:pPr>
    </w:p>
    <w:p w:rsidR="00FE5283" w:rsidRPr="00772357" w:rsidRDefault="00FE5283" w:rsidP="00FE5283">
      <w:pPr>
        <w:jc w:val="center"/>
        <w:rPr>
          <w:b/>
          <w:sz w:val="28"/>
        </w:rPr>
      </w:pPr>
      <w:r w:rsidRPr="00772357">
        <w:rPr>
          <w:b/>
          <w:sz w:val="28"/>
        </w:rPr>
        <w:t>1. KORAK</w:t>
      </w:r>
    </w:p>
    <w:p w:rsidR="00FE5283" w:rsidRPr="0041723F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 w:rsidRPr="0041723F">
        <w:rPr>
          <w:b/>
        </w:rPr>
        <w:t>Ustvarite si ECAS račun</w:t>
      </w:r>
    </w:p>
    <w:p w:rsidR="00FE5283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Predno</w:t>
      </w:r>
      <w:r w:rsidR="001F6B89">
        <w:t xml:space="preserve"> </w:t>
      </w:r>
      <w:r>
        <w:t xml:space="preserve">začnete s postopkom registracije morate imeti ECAS račun. S tem si pridobite uporabniško ime in geslo, ki omogoča pooblaščenim uporabnikom, da se vpišejo v širok nabor sistemov. Račun si ustvarite na spletni strani: </w:t>
      </w:r>
      <w:hyperlink r:id="rId6" w:history="1">
        <w:r w:rsidRPr="002D234E">
          <w:rPr>
            <w:rStyle w:val="Hyperlink"/>
          </w:rPr>
          <w:t>https://webgate.ec.europa.eu/cas/eim/external/register.cgi</w:t>
        </w:r>
      </w:hyperlink>
    </w:p>
    <w:p w:rsidR="00FE5283" w:rsidRDefault="00FE5283" w:rsidP="00FE5283"/>
    <w:p w:rsidR="00FE5283" w:rsidRDefault="00FE5283" w:rsidP="00FE528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2B0CA" wp14:editId="7CE527DF">
                <wp:simplePos x="0" y="0"/>
                <wp:positionH relativeFrom="column">
                  <wp:posOffset>2773045</wp:posOffset>
                </wp:positionH>
                <wp:positionV relativeFrom="paragraph">
                  <wp:posOffset>11430</wp:posOffset>
                </wp:positionV>
                <wp:extent cx="213360" cy="304800"/>
                <wp:effectExtent l="24765" t="9525" r="28575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304800"/>
                        </a:xfrm>
                        <a:prstGeom prst="downArrow">
                          <a:avLst>
                            <a:gd name="adj1" fmla="val 50000"/>
                            <a:gd name="adj2" fmla="val 3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8.35pt;margin-top:.9pt;width:16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"/>
            </w:pict>
          </mc:Fallback>
        </mc:AlternateContent>
      </w:r>
    </w:p>
    <w:p w:rsidR="00FE5283" w:rsidRDefault="00FE5283" w:rsidP="00FE5283">
      <w:pPr>
        <w:jc w:val="center"/>
        <w:rPr>
          <w:b/>
          <w:sz w:val="28"/>
        </w:rPr>
      </w:pPr>
    </w:p>
    <w:p w:rsidR="00FE5283" w:rsidRPr="00772357" w:rsidRDefault="00FE5283" w:rsidP="00FE5283">
      <w:pPr>
        <w:jc w:val="center"/>
        <w:rPr>
          <w:b/>
          <w:sz w:val="28"/>
        </w:rPr>
      </w:pPr>
      <w:r w:rsidRPr="00772357">
        <w:rPr>
          <w:b/>
          <w:sz w:val="28"/>
        </w:rPr>
        <w:t>2. KORAK</w:t>
      </w:r>
    </w:p>
    <w:p w:rsidR="00FE5283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Po odprtju ECAS računa odprite spletno stran portala za udeležence in pričnite z registracijo</w:t>
      </w:r>
      <w:r w:rsidR="007179A0">
        <w:t xml:space="preserve"> vaše </w:t>
      </w:r>
      <w:r>
        <w:t xml:space="preserve"> organizacije. Spletna stran za registracijo je dostopna na:</w:t>
      </w:r>
    </w:p>
    <w:p w:rsidR="00FE5283" w:rsidRDefault="0046167B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hyperlink r:id="rId7" w:history="1">
        <w:r w:rsidR="00FE5283" w:rsidRPr="002D234E">
          <w:rPr>
            <w:rStyle w:val="Hyperlink"/>
          </w:rPr>
          <w:t>http://ec.europa.eu/education/participants/portal/desktop/en/organisations/register.html</w:t>
        </w:r>
      </w:hyperlink>
    </w:p>
    <w:p w:rsidR="00FE5283" w:rsidRDefault="00FE5283" w:rsidP="00FE528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784D4" wp14:editId="32EFABBB">
                <wp:simplePos x="0" y="0"/>
                <wp:positionH relativeFrom="column">
                  <wp:posOffset>2773045</wp:posOffset>
                </wp:positionH>
                <wp:positionV relativeFrom="paragraph">
                  <wp:posOffset>148590</wp:posOffset>
                </wp:positionV>
                <wp:extent cx="213360" cy="304800"/>
                <wp:effectExtent l="24765" t="5080" r="28575" b="139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304800"/>
                        </a:xfrm>
                        <a:prstGeom prst="downArrow">
                          <a:avLst>
                            <a:gd name="adj1" fmla="val 50000"/>
                            <a:gd name="adj2" fmla="val 3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18.35pt;margin-top:11.7pt;width:16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"/>
            </w:pict>
          </mc:Fallback>
        </mc:AlternateContent>
      </w:r>
    </w:p>
    <w:p w:rsidR="00FE5283" w:rsidRDefault="00FE5283" w:rsidP="00FE5283"/>
    <w:p w:rsidR="00FE5283" w:rsidRDefault="00FE5283" w:rsidP="00FE5283">
      <w:pPr>
        <w:jc w:val="center"/>
        <w:rPr>
          <w:b/>
          <w:sz w:val="28"/>
        </w:rPr>
      </w:pPr>
    </w:p>
    <w:p w:rsidR="00FE5283" w:rsidRPr="00772357" w:rsidRDefault="00FE5283" w:rsidP="00FE5283">
      <w:pPr>
        <w:jc w:val="center"/>
        <w:rPr>
          <w:b/>
          <w:sz w:val="28"/>
        </w:rPr>
      </w:pPr>
      <w:r w:rsidRPr="00772357">
        <w:rPr>
          <w:b/>
          <w:sz w:val="28"/>
        </w:rPr>
        <w:t>3. KORAK</w:t>
      </w:r>
    </w:p>
    <w:p w:rsidR="00FE5283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Po vnosu vseh zahtevanih podatkov o organizaciji</w:t>
      </w:r>
      <w:r w:rsidR="00836E24">
        <w:t xml:space="preserve"> (ime organizacije, davčna številka, matična številka, naslov, kontaktni podatki,…)</w:t>
      </w:r>
      <w:r>
        <w:t xml:space="preserve">, vas program </w:t>
      </w:r>
      <w:r w:rsidR="001F6B89">
        <w:t>vpraša</w:t>
      </w:r>
      <w:r>
        <w:t xml:space="preserve">, če želite </w:t>
      </w:r>
      <w:proofErr w:type="spellStart"/>
      <w:r w:rsidR="001F6B89">
        <w:t>samo</w:t>
      </w:r>
      <w:r>
        <w:t>oceniti</w:t>
      </w:r>
      <w:proofErr w:type="spellEnd"/>
      <w:r>
        <w:t xml:space="preserve"> vašo organizacijo:</w:t>
      </w:r>
    </w:p>
    <w:p w:rsidR="00FE5283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FE5283" w:rsidRPr="00FE5283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</w:pPr>
      <w:r>
        <w:rPr>
          <w:noProof/>
          <w:lang w:eastAsia="sl-SI"/>
        </w:rPr>
        <w:drawing>
          <wp:inline distT="0" distB="0" distL="0" distR="0" wp14:anchorId="11ED86BA" wp14:editId="6056391A">
            <wp:extent cx="5072332" cy="3787035"/>
            <wp:effectExtent l="19050" t="19050" r="14605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58" cy="37869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E5283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</w:p>
    <w:p w:rsidR="00FE5283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 xml:space="preserve">Kot pojasnjuje </w:t>
      </w:r>
      <w:r w:rsidR="003C13E3">
        <w:rPr>
          <w:b/>
        </w:rPr>
        <w:t>slika</w:t>
      </w:r>
      <w:r w:rsidR="00836E24">
        <w:rPr>
          <w:b/>
        </w:rPr>
        <w:t xml:space="preserve"> spodaj</w:t>
      </w:r>
      <w:r>
        <w:rPr>
          <w:b/>
        </w:rPr>
        <w:t>, vam ni potrebno narediti samoocen</w:t>
      </w:r>
      <w:r w:rsidR="001F6B89">
        <w:rPr>
          <w:b/>
        </w:rPr>
        <w:t>e</w:t>
      </w:r>
      <w:r>
        <w:rPr>
          <w:b/>
        </w:rPr>
        <w:t xml:space="preserve"> organizacije, če</w:t>
      </w:r>
      <w:r w:rsidR="00836E24">
        <w:rPr>
          <w:b/>
        </w:rPr>
        <w:t xml:space="preserve"> boste sodelovali prek programov</w:t>
      </w:r>
      <w:r>
        <w:rPr>
          <w:b/>
        </w:rPr>
        <w:t xml:space="preserve"> ERASMUS+, Evropa za državljane ali drugih, ki se navezujejo na i</w:t>
      </w:r>
      <w:r w:rsidRPr="00FE5283">
        <w:rPr>
          <w:b/>
        </w:rPr>
        <w:t>zobraževanje, avdiovizualno področje in kulturo</w:t>
      </w:r>
      <w:r>
        <w:rPr>
          <w:b/>
        </w:rPr>
        <w:t>.</w:t>
      </w:r>
    </w:p>
    <w:p w:rsidR="00FE5283" w:rsidRDefault="00FE5283" w:rsidP="00FE5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Samoocena organizacije pa je obvezna pri prijavi projektov v programu Obzorje2020.</w:t>
      </w:r>
    </w:p>
    <w:p w:rsidR="00FE5283" w:rsidRDefault="00FE5283" w:rsidP="0072660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>
        <w:rPr>
          <w:noProof/>
          <w:lang w:eastAsia="sl-SI"/>
        </w:rPr>
        <w:lastRenderedPageBreak/>
        <w:drawing>
          <wp:inline distT="0" distB="0" distL="0" distR="0" wp14:anchorId="5B8A7B51" wp14:editId="6AA9B807">
            <wp:extent cx="5253486" cy="3922719"/>
            <wp:effectExtent l="19050" t="19050" r="23495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30" cy="392222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3C1E" w:rsidRDefault="00DC3C1E"/>
    <w:p w:rsidR="00FE5283" w:rsidRDefault="00FE528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05A95" wp14:editId="76CFF013">
                <wp:simplePos x="0" y="0"/>
                <wp:positionH relativeFrom="column">
                  <wp:posOffset>2787015</wp:posOffset>
                </wp:positionH>
                <wp:positionV relativeFrom="paragraph">
                  <wp:posOffset>92075</wp:posOffset>
                </wp:positionV>
                <wp:extent cx="213360" cy="304800"/>
                <wp:effectExtent l="38100" t="0" r="15240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304800"/>
                        </a:xfrm>
                        <a:prstGeom prst="downArrow">
                          <a:avLst>
                            <a:gd name="adj1" fmla="val 50000"/>
                            <a:gd name="adj2" fmla="val 3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19.45pt;margin-top:7.25pt;width:16.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"/>
            </w:pict>
          </mc:Fallback>
        </mc:AlternateContent>
      </w:r>
    </w:p>
    <w:p w:rsidR="00FE5283" w:rsidRDefault="00FE5283"/>
    <w:p w:rsidR="00FE5283" w:rsidRDefault="00FE5283"/>
    <w:p w:rsidR="00FE5283" w:rsidRDefault="00FE5283"/>
    <w:p w:rsidR="003C13E3" w:rsidRPr="00772357" w:rsidRDefault="003C13E3" w:rsidP="003C13E3">
      <w:pPr>
        <w:jc w:val="center"/>
        <w:rPr>
          <w:b/>
          <w:sz w:val="28"/>
        </w:rPr>
      </w:pPr>
      <w:r w:rsidRPr="00772357">
        <w:rPr>
          <w:b/>
          <w:sz w:val="28"/>
        </w:rPr>
        <w:t>4. KORAK</w:t>
      </w:r>
    </w:p>
    <w:p w:rsidR="003C13E3" w:rsidRDefault="003C13E3" w:rsidP="003C13E3"/>
    <w:p w:rsidR="0072660E" w:rsidRDefault="003C13E3" w:rsidP="003C1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Kliknite »NO« ter »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« in tako ste pridobili PIC kodo. </w:t>
      </w:r>
      <w:r w:rsidR="001F6B89">
        <w:t xml:space="preserve">Predlagamo, da PIC kodo natisnete in jo shranite skupaj z geslom in uporabniškim imenom. </w:t>
      </w:r>
      <w:r>
        <w:t>O</w:t>
      </w:r>
      <w:r w:rsidR="0072660E">
        <w:t>POZARJAMO</w:t>
      </w:r>
      <w:r>
        <w:t xml:space="preserve"> vas, da regi</w:t>
      </w:r>
      <w:r w:rsidR="0072660E">
        <w:t>stracija s tem še ni zaključena,</w:t>
      </w:r>
      <w:r>
        <w:t xml:space="preserve"> </w:t>
      </w:r>
      <w:r w:rsidR="0072660E">
        <w:t>na portal je potrebno naložiti še zahtevana dokazila.</w:t>
      </w:r>
    </w:p>
    <w:p w:rsidR="0072660E" w:rsidRDefault="0072660E" w:rsidP="003C1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3C13E3" w:rsidRDefault="003C13E3" w:rsidP="003C1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</w:pPr>
      <w:r>
        <w:rPr>
          <w:noProof/>
          <w:lang w:eastAsia="sl-SI"/>
        </w:rPr>
        <w:drawing>
          <wp:inline distT="0" distB="0" distL="0" distR="0" wp14:anchorId="5715402E" wp14:editId="654C0956">
            <wp:extent cx="3842530" cy="2527812"/>
            <wp:effectExtent l="19050" t="19050" r="24765" b="25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008" cy="253207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13E3" w:rsidRDefault="003C13E3" w:rsidP="003C1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Po izpolnitvi vseh zahtevanih podatkov boste prejeli potrditveno elektronsko sporočilo (potrditveno elektronsko sporočilo prejme tista oseba, ki je registrirana v ECAS portal). Potrditveno sporočilo </w:t>
      </w:r>
      <w:r>
        <w:lastRenderedPageBreak/>
        <w:t>vsebuje podatke, ki ste jih navedli skozi registracijo ter PIC kodo. Skrbno preverite vse podatke in sledite nadaljnjim navodilom.</w:t>
      </w:r>
    </w:p>
    <w:p w:rsidR="003C13E3" w:rsidRDefault="003C13E3" w:rsidP="003C1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3C13E3" w:rsidRDefault="003C13E3" w:rsidP="003C1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Za ogled registriranih podatkov, za spreminjanje podatkov ali nalaganje dokumentov izberite v zavihku »</w:t>
      </w:r>
      <w:proofErr w:type="spellStart"/>
      <w:r>
        <w:t>Organisation</w:t>
      </w:r>
      <w:proofErr w:type="spellEnd"/>
      <w:r>
        <w:t xml:space="preserve">« </w:t>
      </w:r>
      <w:r>
        <w:sym w:font="Wingdings" w:char="F0E0"/>
      </w:r>
      <w:r>
        <w:t xml:space="preserve"> »</w:t>
      </w:r>
      <w:proofErr w:type="spellStart"/>
      <w:r>
        <w:t>My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«. Za spreminjanje podatkov kliknete gumb </w:t>
      </w:r>
      <w:r>
        <w:rPr>
          <w:noProof/>
          <w:lang w:eastAsia="sl-SI"/>
        </w:rPr>
        <w:drawing>
          <wp:inline distT="0" distB="0" distL="0" distR="0" wp14:anchorId="725FDC0D" wp14:editId="6289C333">
            <wp:extent cx="247650" cy="23114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za ogled registriranih podatkov pa gumb </w:t>
      </w:r>
      <w:r>
        <w:rPr>
          <w:noProof/>
          <w:lang w:eastAsia="sl-SI"/>
        </w:rPr>
        <w:drawing>
          <wp:inline distT="0" distB="0" distL="0" distR="0" wp14:anchorId="5A126BB2" wp14:editId="0FBA6249">
            <wp:extent cx="241935" cy="216907"/>
            <wp:effectExtent l="1905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3" cy="21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C13E3" w:rsidRDefault="003C13E3" w:rsidP="003C13E3"/>
    <w:p w:rsidR="003C13E3" w:rsidRDefault="003C13E3" w:rsidP="003C13E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93D18" wp14:editId="0689B2DD">
                <wp:simplePos x="0" y="0"/>
                <wp:positionH relativeFrom="column">
                  <wp:posOffset>2712085</wp:posOffset>
                </wp:positionH>
                <wp:positionV relativeFrom="paragraph">
                  <wp:posOffset>2540</wp:posOffset>
                </wp:positionV>
                <wp:extent cx="213360" cy="304800"/>
                <wp:effectExtent l="20955" t="10795" r="22860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304800"/>
                        </a:xfrm>
                        <a:prstGeom prst="downArrow">
                          <a:avLst>
                            <a:gd name="adj1" fmla="val 50000"/>
                            <a:gd name="adj2" fmla="val 3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213.55pt;margin-top:.2pt;width:16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"/>
            </w:pict>
          </mc:Fallback>
        </mc:AlternateContent>
      </w:r>
    </w:p>
    <w:p w:rsidR="003C13E3" w:rsidRDefault="003C13E3" w:rsidP="003C13E3">
      <w:pPr>
        <w:jc w:val="center"/>
        <w:rPr>
          <w:b/>
          <w:sz w:val="28"/>
        </w:rPr>
      </w:pPr>
    </w:p>
    <w:p w:rsidR="003C13E3" w:rsidRPr="00772357" w:rsidRDefault="003C13E3" w:rsidP="003C13E3">
      <w:pPr>
        <w:jc w:val="center"/>
        <w:rPr>
          <w:b/>
          <w:sz w:val="28"/>
        </w:rPr>
      </w:pPr>
      <w:r w:rsidRPr="00772357">
        <w:rPr>
          <w:b/>
          <w:sz w:val="28"/>
        </w:rPr>
        <w:t>5.  KORAK</w:t>
      </w:r>
    </w:p>
    <w:p w:rsidR="003C13E3" w:rsidRPr="0041723F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b/>
        </w:rPr>
      </w:pPr>
      <w:r w:rsidRPr="0041723F">
        <w:rPr>
          <w:b/>
        </w:rPr>
        <w:t>Nalaganje dokazil</w:t>
      </w:r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 xml:space="preserve">Za registracijo in pridobitev PIC kode potrebujete zgolj podatke, ki ste jih navedli zgoraj, ob tem vas opozarjamo, da je </w:t>
      </w:r>
      <w:r w:rsidRPr="00772357">
        <w:rPr>
          <w:b/>
        </w:rPr>
        <w:t>registracija končana šele, ko na portal naložite tudi vse zahtevane dokumente</w:t>
      </w:r>
      <w:r w:rsidRPr="0085592B">
        <w:rPr>
          <w:b/>
        </w:rPr>
        <w:t>!</w:t>
      </w:r>
      <w:r>
        <w:t xml:space="preserve"> </w:t>
      </w:r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Postopek za nalaganje obvestil:</w:t>
      </w:r>
    </w:p>
    <w:p w:rsidR="003276F2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 xml:space="preserve">Dokazila naložite tako, da kliknete gumb </w:t>
      </w:r>
      <w:r>
        <w:rPr>
          <w:noProof/>
          <w:lang w:eastAsia="sl-SI"/>
        </w:rPr>
        <w:drawing>
          <wp:inline distT="0" distB="0" distL="0" distR="0" wp14:anchorId="6F7C406C" wp14:editId="0CC05391">
            <wp:extent cx="247650" cy="23114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 ki je poleg organizacije za katero želite naložiti dokumente. Samodejno se bo odprl zavihek »</w:t>
      </w:r>
      <w:proofErr w:type="spellStart"/>
      <w:r>
        <w:t>Organisations</w:t>
      </w:r>
      <w:proofErr w:type="spellEnd"/>
      <w:r>
        <w:t>«. Izberete drugi zavihek »</w:t>
      </w:r>
      <w:proofErr w:type="spellStart"/>
      <w:r>
        <w:t>Documents</w:t>
      </w:r>
      <w:proofErr w:type="spellEnd"/>
      <w:r>
        <w:t xml:space="preserve">« </w:t>
      </w:r>
      <w:r>
        <w:sym w:font="Wingdings" w:char="F0E0"/>
      </w:r>
      <w:r>
        <w:t xml:space="preserve"> »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« </w:t>
      </w:r>
      <w:r>
        <w:sym w:font="Wingdings" w:char="F0E0"/>
      </w:r>
      <w:r>
        <w:t xml:space="preserve"> »</w:t>
      </w:r>
      <w:proofErr w:type="spellStart"/>
      <w:r>
        <w:t>Browse</w:t>
      </w:r>
      <w:proofErr w:type="spellEnd"/>
      <w:r>
        <w:t>«, nato pa poiščete in izberete dokument, ki ga želite naložiti.</w:t>
      </w:r>
      <w:r w:rsidR="003276F2">
        <w:t xml:space="preserve"> Ko je posamezen dokument naložen kliknite »</w:t>
      </w:r>
      <w:proofErr w:type="spellStart"/>
      <w:r w:rsidR="003276F2" w:rsidRPr="003276F2">
        <w:t>Submit</w:t>
      </w:r>
      <w:proofErr w:type="spellEnd"/>
      <w:r w:rsidR="003276F2" w:rsidRPr="003276F2">
        <w:t xml:space="preserve"> </w:t>
      </w:r>
      <w:proofErr w:type="spellStart"/>
      <w:r w:rsidR="003276F2" w:rsidRPr="003276F2">
        <w:t>for</w:t>
      </w:r>
      <w:proofErr w:type="spellEnd"/>
      <w:r w:rsidR="003276F2" w:rsidRPr="003276F2">
        <w:t xml:space="preserve"> </w:t>
      </w:r>
      <w:proofErr w:type="spellStart"/>
      <w:r w:rsidR="003276F2" w:rsidRPr="003276F2">
        <w:t>processing</w:t>
      </w:r>
      <w:proofErr w:type="spellEnd"/>
      <w:r w:rsidR="003276F2">
        <w:t>« ter »</w:t>
      </w:r>
      <w:proofErr w:type="spellStart"/>
      <w:r w:rsidR="003276F2">
        <w:t>Updata</w:t>
      </w:r>
      <w:proofErr w:type="spellEnd"/>
      <w:r w:rsidR="003276F2">
        <w:t xml:space="preserve"> </w:t>
      </w:r>
      <w:proofErr w:type="spellStart"/>
      <w:r w:rsidR="003276F2">
        <w:t>your</w:t>
      </w:r>
      <w:proofErr w:type="spellEnd"/>
      <w:r w:rsidR="003276F2">
        <w:t xml:space="preserve"> </w:t>
      </w:r>
      <w:proofErr w:type="spellStart"/>
      <w:r w:rsidR="003276F2">
        <w:t>data</w:t>
      </w:r>
      <w:proofErr w:type="spellEnd"/>
      <w:r w:rsidR="003276F2">
        <w:t>«.</w:t>
      </w:r>
    </w:p>
    <w:p w:rsidR="003276F2" w:rsidRDefault="003276F2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 xml:space="preserve">Dokumente oziroma dokazila, ki jih je potrebno naložiti, morate pred nalaganjem </w:t>
      </w:r>
      <w:proofErr w:type="spellStart"/>
      <w:r>
        <w:t>skenirati</w:t>
      </w:r>
      <w:proofErr w:type="spellEnd"/>
      <w:r>
        <w:t xml:space="preserve"> in jih shraniti na računalnik. Ko boste datoteko z dokumentom naložili ji določite tip, v polju »</w:t>
      </w:r>
      <w:proofErr w:type="spellStart"/>
      <w:r>
        <w:t>Description</w:t>
      </w:r>
      <w:proofErr w:type="spellEnd"/>
      <w:r>
        <w:t>« pa jo na kratko opišite (avtor, zadeva, vsebina,…)</w:t>
      </w:r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3C13E3" w:rsidRPr="00772357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u w:val="single"/>
        </w:rPr>
      </w:pPr>
      <w:r w:rsidRPr="00772357">
        <w:rPr>
          <w:u w:val="single"/>
        </w:rPr>
        <w:t>Zahtevani dokumenti so:</w:t>
      </w:r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3C13E3" w:rsidRPr="00772357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t>1.</w:t>
      </w:r>
      <w:r w:rsidRPr="00772357">
        <w:rPr>
          <w:rFonts w:ascii="Calibri" w:hAnsi="Calibri" w:cs="Calibri"/>
          <w:b/>
        </w:rPr>
        <w:t xml:space="preserve">»Legal </w:t>
      </w:r>
      <w:proofErr w:type="spellStart"/>
      <w:r w:rsidRPr="00772357">
        <w:rPr>
          <w:rFonts w:ascii="Calibri" w:hAnsi="Calibri" w:cs="Calibri"/>
          <w:b/>
        </w:rPr>
        <w:t>Entity</w:t>
      </w:r>
      <w:proofErr w:type="spellEnd"/>
      <w:r w:rsidRPr="00772357">
        <w:rPr>
          <w:rFonts w:ascii="Calibri" w:hAnsi="Calibri" w:cs="Calibri"/>
          <w:b/>
        </w:rPr>
        <w:t xml:space="preserve"> Form«</w:t>
      </w:r>
      <w:r w:rsidRPr="00772357">
        <w:rPr>
          <w:rFonts w:ascii="Calibri" w:hAnsi="Calibri" w:cs="Calibri"/>
        </w:rPr>
        <w:t xml:space="preserve"> dostopen na: </w:t>
      </w:r>
    </w:p>
    <w:p w:rsidR="003C13E3" w:rsidRDefault="0046167B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hyperlink r:id="rId13" w:history="1">
        <w:r w:rsidR="003C13E3" w:rsidRPr="002D234E">
          <w:rPr>
            <w:rStyle w:val="Hyperlink"/>
          </w:rPr>
          <w:t>http://ec.europa.eu/budget/contracts_grants/info_contracts/legal_entities/legal_entities_en.cfm</w:t>
        </w:r>
      </w:hyperlink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b/>
        </w:rPr>
      </w:pPr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rPr>
          <w:b/>
        </w:rPr>
        <w:t>2.</w:t>
      </w:r>
      <w:r w:rsidRPr="00772357">
        <w:rPr>
          <w:b/>
        </w:rPr>
        <w:t>»</w:t>
      </w:r>
      <w:proofErr w:type="spellStart"/>
      <w:r w:rsidRPr="00772357">
        <w:rPr>
          <w:b/>
        </w:rPr>
        <w:t>Financial</w:t>
      </w:r>
      <w:proofErr w:type="spellEnd"/>
      <w:r w:rsidRPr="00772357">
        <w:rPr>
          <w:b/>
        </w:rPr>
        <w:t xml:space="preserve"> </w:t>
      </w:r>
      <w:proofErr w:type="spellStart"/>
      <w:r w:rsidRPr="00772357">
        <w:rPr>
          <w:b/>
        </w:rPr>
        <w:t>Identification</w:t>
      </w:r>
      <w:proofErr w:type="spellEnd"/>
      <w:r w:rsidRPr="00772357">
        <w:rPr>
          <w:b/>
        </w:rPr>
        <w:t xml:space="preserve"> Form«</w:t>
      </w:r>
      <w:r>
        <w:t xml:space="preserve"> dostopen na:</w:t>
      </w:r>
    </w:p>
    <w:p w:rsidR="003C13E3" w:rsidRDefault="0046167B" w:rsidP="003C13E3">
      <w:pPr>
        <w:pStyle w:val="ListParagraph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ind w:left="0"/>
        <w:rPr>
          <w:rStyle w:val="Hyperlink"/>
        </w:rPr>
      </w:pPr>
      <w:hyperlink r:id="rId14" w:history="1">
        <w:r w:rsidR="003C13E3" w:rsidRPr="002D234E">
          <w:rPr>
            <w:rStyle w:val="Hyperlink"/>
          </w:rPr>
          <w:t>http://ec.europa.eu/budget/contracts_grants/info_contracts/financial_id/financial_id_en.cfm</w:t>
        </w:r>
      </w:hyperlink>
    </w:p>
    <w:p w:rsidR="003276F2" w:rsidRPr="003276F2" w:rsidRDefault="003276F2" w:rsidP="003C13E3">
      <w:pPr>
        <w:pStyle w:val="ListParagraph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ind w:left="0"/>
        <w:rPr>
          <w:rStyle w:val="Hyperlink"/>
          <w:color w:val="auto"/>
          <w:u w:val="none"/>
        </w:rPr>
      </w:pPr>
      <w:r w:rsidRPr="003276F2">
        <w:rPr>
          <w:rStyle w:val="Hyperlink"/>
          <w:color w:val="auto"/>
          <w:u w:val="none"/>
        </w:rPr>
        <w:t>Obrazec za finančno identi</w:t>
      </w:r>
      <w:r>
        <w:rPr>
          <w:rStyle w:val="Hyperlink"/>
          <w:color w:val="auto"/>
          <w:u w:val="none"/>
        </w:rPr>
        <w:t>fikacijo je obvezen l</w:t>
      </w:r>
      <w:r w:rsidRPr="003276F2">
        <w:rPr>
          <w:rStyle w:val="Hyperlink"/>
          <w:color w:val="auto"/>
          <w:u w:val="none"/>
        </w:rPr>
        <w:t>e za organizacijo prijaviteljico, za partnerske organizacije se le-ta ne zahteva</w:t>
      </w:r>
      <w:r>
        <w:rPr>
          <w:rStyle w:val="Hyperlink"/>
          <w:color w:val="auto"/>
          <w:u w:val="none"/>
        </w:rPr>
        <w:t xml:space="preserve">, je pa </w:t>
      </w:r>
      <w:r w:rsidR="009F7B5E">
        <w:rPr>
          <w:rStyle w:val="Hyperlink"/>
          <w:color w:val="auto"/>
          <w:u w:val="none"/>
        </w:rPr>
        <w:t>zaželen</w:t>
      </w:r>
      <w:r w:rsidRPr="003276F2">
        <w:rPr>
          <w:rStyle w:val="Hyperlink"/>
          <w:color w:val="auto"/>
          <w:u w:val="none"/>
        </w:rPr>
        <w:t>.</w:t>
      </w:r>
    </w:p>
    <w:p w:rsidR="003C13E3" w:rsidRDefault="003C13E3" w:rsidP="003C13E3">
      <w:pPr>
        <w:pStyle w:val="ListParagraph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ind w:left="0"/>
      </w:pPr>
    </w:p>
    <w:p w:rsidR="003C13E3" w:rsidRDefault="003C13E3" w:rsidP="003C13E3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 w:rsidRPr="00772357">
        <w:rPr>
          <w:b/>
        </w:rPr>
        <w:t>3. SAMO za projekte, ki zaprošajo za več kot 60.000 EUR in jih prijavljajo ne-javne organizacije</w:t>
      </w:r>
      <w:r>
        <w:t xml:space="preserve"> pa tudi »</w:t>
      </w:r>
      <w:r w:rsidRPr="00772357">
        <w:rPr>
          <w:b/>
        </w:rPr>
        <w:t>dokazila o finančni kapaciteti«</w:t>
      </w:r>
      <w:r>
        <w:t>, torej zaključena bilanca stanja za zadnje zaključeno leto, za tiste organizacije, ki so zavezane reviziji pa poročilo za zadnje revidirano leto.</w:t>
      </w:r>
    </w:p>
    <w:p w:rsidR="003C13E3" w:rsidRDefault="003C13E3" w:rsidP="003C13E3"/>
    <w:p w:rsidR="003C13E3" w:rsidRPr="00216BCC" w:rsidRDefault="003C13E3" w:rsidP="003C1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!!</w:t>
      </w:r>
      <w:r w:rsidRPr="00216BCC">
        <w:rPr>
          <w:b/>
        </w:rPr>
        <w:t xml:space="preserve">Pomembno pri </w:t>
      </w:r>
      <w:proofErr w:type="spellStart"/>
      <w:r w:rsidRPr="00216BCC">
        <w:rPr>
          <w:b/>
        </w:rPr>
        <w:t>Financial</w:t>
      </w:r>
      <w:proofErr w:type="spellEnd"/>
      <w:r w:rsidRPr="00216BCC">
        <w:rPr>
          <w:b/>
        </w:rPr>
        <w:t xml:space="preserve"> </w:t>
      </w:r>
      <w:proofErr w:type="spellStart"/>
      <w:r w:rsidRPr="00216BCC">
        <w:rPr>
          <w:b/>
        </w:rPr>
        <w:t>Identification</w:t>
      </w:r>
      <w:proofErr w:type="spellEnd"/>
      <w:r w:rsidRPr="00216BCC">
        <w:rPr>
          <w:b/>
        </w:rPr>
        <w:t xml:space="preserve"> Form</w:t>
      </w:r>
      <w:r>
        <w:rPr>
          <w:b/>
        </w:rPr>
        <w:t>!!</w:t>
      </w:r>
    </w:p>
    <w:p w:rsidR="003C13E3" w:rsidRDefault="003C13E3" w:rsidP="003C1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rPr>
          <w:rStyle w:val="Hyperlink"/>
        </w:rPr>
      </w:pPr>
      <w:r w:rsidRPr="007F2BB0">
        <w:t xml:space="preserve">Na spletnem naslovu UJP – ki vodi vse račune </w:t>
      </w:r>
      <w:r w:rsidRPr="007F2BB0">
        <w:rPr>
          <w:u w:val="single"/>
        </w:rPr>
        <w:t>posrednih in neposrednih proračunskih uporabnikov</w:t>
      </w:r>
      <w:r w:rsidRPr="007F2BB0">
        <w:t>, ki imajo svoje račune odprte pri Banki Slovenije je natančno opisan postopek, kaj morajo narediti, da dobijo potrjen obrazec »</w:t>
      </w:r>
      <w:proofErr w:type="spellStart"/>
      <w:r w:rsidRPr="007F2BB0">
        <w:t>Financial</w:t>
      </w:r>
      <w:proofErr w:type="spellEnd"/>
      <w:r w:rsidRPr="007F2BB0">
        <w:t xml:space="preserve"> </w:t>
      </w:r>
      <w:proofErr w:type="spellStart"/>
      <w:r w:rsidRPr="007F2BB0">
        <w:t>Identification</w:t>
      </w:r>
      <w:proofErr w:type="spellEnd"/>
      <w:r w:rsidRPr="007F2BB0">
        <w:t>«</w:t>
      </w:r>
      <w:r>
        <w:t xml:space="preserve">. </w:t>
      </w:r>
      <w:r w:rsidRPr="009F7B5E">
        <w:rPr>
          <w:u w:val="single"/>
        </w:rPr>
        <w:t>Če obrazcu priložite zadnji izpisek iz transakcijskega računa, potem obrazec lahko podpiše samo odgovorna oseba inštitucije in ni potrebno obrazca pošiljati na UJP</w:t>
      </w:r>
      <w:r w:rsidRPr="004E065B">
        <w:t xml:space="preserve"> (to določilo je napisano na obrazcu spodaj). Izpisek si lahko natisne</w:t>
      </w:r>
      <w:r>
        <w:t>te</w:t>
      </w:r>
      <w:r w:rsidRPr="004E065B">
        <w:t xml:space="preserve"> iz aplikacije </w:t>
      </w:r>
      <w:proofErr w:type="spellStart"/>
      <w:r w:rsidRPr="004E065B">
        <w:t>UJPnet</w:t>
      </w:r>
      <w:proofErr w:type="spellEnd"/>
      <w:r w:rsidRPr="004E065B">
        <w:t>.</w:t>
      </w:r>
      <w:r>
        <w:t xml:space="preserve"> Več informacij: </w:t>
      </w:r>
      <w:hyperlink r:id="rId15" w:tgtFrame="_blank" w:history="1">
        <w:r w:rsidRPr="007F2BB0">
          <w:rPr>
            <w:rStyle w:val="Hyperlink"/>
          </w:rPr>
          <w:t>http://www.ujp.gov.si/dokumenti/dokument.asp?id=364</w:t>
        </w:r>
      </w:hyperlink>
    </w:p>
    <w:p w:rsidR="00FE5283" w:rsidRDefault="00FE5283"/>
    <w:p w:rsidR="003276F2" w:rsidRDefault="003276F2" w:rsidP="003276F2">
      <w:pPr>
        <w:rPr>
          <w:b/>
        </w:rPr>
      </w:pPr>
    </w:p>
    <w:p w:rsidR="003276F2" w:rsidRDefault="003276F2" w:rsidP="003276F2">
      <w:pPr>
        <w:rPr>
          <w:b/>
        </w:rPr>
      </w:pPr>
    </w:p>
    <w:p w:rsidR="003276F2" w:rsidRDefault="003276F2" w:rsidP="003276F2">
      <w:pPr>
        <w:rPr>
          <w:b/>
        </w:rPr>
      </w:pPr>
    </w:p>
    <w:p w:rsidR="003276F2" w:rsidRDefault="00D54030" w:rsidP="003276F2">
      <w:pPr>
        <w:rPr>
          <w:b/>
        </w:rPr>
      </w:pPr>
      <w:r>
        <w:rPr>
          <w:b/>
        </w:rPr>
        <w:lastRenderedPageBreak/>
        <w:t>Več informacij so vam na voljo</w:t>
      </w:r>
      <w:r w:rsidR="003276F2">
        <w:rPr>
          <w:b/>
        </w:rPr>
        <w:t>:</w:t>
      </w:r>
    </w:p>
    <w:p w:rsidR="00D54030" w:rsidRDefault="00D54030" w:rsidP="003276F2">
      <w:pPr>
        <w:rPr>
          <w:b/>
        </w:rPr>
      </w:pPr>
    </w:p>
    <w:p w:rsidR="003276F2" w:rsidRDefault="003276F2" w:rsidP="00D5403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72357">
        <w:rPr>
          <w:rFonts w:asciiTheme="minorHAnsi" w:hAnsiTheme="minorHAnsi"/>
          <w:b/>
          <w:sz w:val="22"/>
          <w:szCs w:val="22"/>
        </w:rPr>
        <w:t>Vodnik za prijavitelje</w:t>
      </w:r>
      <w:r w:rsidR="00D54030">
        <w:rPr>
          <w:rFonts w:asciiTheme="minorHAnsi" w:hAnsiTheme="minorHAnsi"/>
          <w:b/>
          <w:sz w:val="22"/>
          <w:szCs w:val="22"/>
        </w:rPr>
        <w:t xml:space="preserve"> ERASMUS+</w:t>
      </w:r>
      <w:r w:rsidR="00D54030">
        <w:rPr>
          <w:rFonts w:asciiTheme="minorHAnsi" w:hAnsiTheme="minorHAnsi"/>
          <w:sz w:val="22"/>
          <w:szCs w:val="22"/>
        </w:rPr>
        <w:t xml:space="preserve">, stran 232, dostopen na: </w:t>
      </w:r>
      <w:hyperlink r:id="rId16" w:history="1">
        <w:r w:rsidR="00D54030" w:rsidRPr="00BB06EC">
          <w:rPr>
            <w:rStyle w:val="Hyperlink"/>
            <w:rFonts w:asciiTheme="minorHAnsi" w:hAnsiTheme="minorHAnsi"/>
            <w:sz w:val="22"/>
            <w:szCs w:val="22"/>
          </w:rPr>
          <w:t>http://www.cmepius.si/wp-content/uploads/2014/10/8-10-2014-erasmus-plus-programme-guide_en.pdf</w:t>
        </w:r>
      </w:hyperlink>
      <w:r w:rsidR="00D54030">
        <w:rPr>
          <w:rFonts w:asciiTheme="minorHAnsi" w:hAnsiTheme="minorHAnsi"/>
          <w:sz w:val="22"/>
          <w:szCs w:val="22"/>
        </w:rPr>
        <w:t xml:space="preserve"> </w:t>
      </w:r>
    </w:p>
    <w:p w:rsidR="00D54030" w:rsidRDefault="00D54030" w:rsidP="00D5403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54030" w:rsidRPr="0063388E" w:rsidRDefault="00D54030" w:rsidP="00D5403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54030">
        <w:rPr>
          <w:rFonts w:asciiTheme="minorHAnsi" w:hAnsiTheme="minorHAnsi"/>
          <w:b/>
          <w:sz w:val="22"/>
          <w:szCs w:val="22"/>
        </w:rPr>
        <w:t>URF portal</w:t>
      </w:r>
      <w:r>
        <w:rPr>
          <w:rFonts w:asciiTheme="minorHAnsi" w:hAnsiTheme="minorHAnsi"/>
          <w:sz w:val="22"/>
          <w:szCs w:val="22"/>
        </w:rPr>
        <w:t xml:space="preserve"> (FAQ): </w:t>
      </w:r>
      <w:hyperlink r:id="rId17" w:history="1">
        <w:r w:rsidRPr="00BB06EC">
          <w:rPr>
            <w:rStyle w:val="Hyperlink"/>
            <w:rFonts w:asciiTheme="minorHAnsi" w:hAnsiTheme="minorHAnsi"/>
            <w:sz w:val="22"/>
            <w:szCs w:val="22"/>
          </w:rPr>
          <w:t>https://ec.europa.eu/education/participants/portal/desktop/en/support/faq.html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3276F2" w:rsidRDefault="003276F2"/>
    <w:p w:rsidR="00C534F2" w:rsidRDefault="00C534F2"/>
    <w:sectPr w:rsidR="00C5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B1A"/>
    <w:multiLevelType w:val="hybridMultilevel"/>
    <w:tmpl w:val="6B7015AA"/>
    <w:lvl w:ilvl="0" w:tplc="42F053B8">
      <w:numFmt w:val="bullet"/>
      <w:lvlText w:val="-"/>
      <w:lvlJc w:val="left"/>
      <w:pPr>
        <w:ind w:left="825" w:hanging="465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83"/>
    <w:rsid w:val="001F6B89"/>
    <w:rsid w:val="003276F2"/>
    <w:rsid w:val="003C13E3"/>
    <w:rsid w:val="0046167B"/>
    <w:rsid w:val="007179A0"/>
    <w:rsid w:val="0072660E"/>
    <w:rsid w:val="00836E24"/>
    <w:rsid w:val="00865E3A"/>
    <w:rsid w:val="009F7B5E"/>
    <w:rsid w:val="00C534F2"/>
    <w:rsid w:val="00D54030"/>
    <w:rsid w:val="00DC3C1E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83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2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2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3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76F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83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2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2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3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76F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.europa.eu/budget/contracts_grants/info_contracts/legal_entities/legal_entities_en.cf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.europa.eu/education/participants/portal/desktop/en/organisations/register.html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ec.europa.eu/education/participants/portal/desktop/en/support/faq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mepius.si/wp-content/uploads/2014/10/8-10-2014-erasmus-plus-programme-guide_e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cas/eim/external/register.cgi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ujp.gov.si/dokumenti/dokument.asp?id=364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c.europa.eu/budget/contracts_grants/info_contracts/financial_id/financial_id_e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Bobovnik</dc:creator>
  <cp:lastModifiedBy>Neža Pajnič</cp:lastModifiedBy>
  <cp:revision>2</cp:revision>
  <dcterms:created xsi:type="dcterms:W3CDTF">2015-02-02T12:40:00Z</dcterms:created>
  <dcterms:modified xsi:type="dcterms:W3CDTF">2015-02-02T12:40:00Z</dcterms:modified>
</cp:coreProperties>
</file>